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迁安</w:t>
      </w:r>
      <w:r>
        <w:rPr>
          <w:rFonts w:hint="eastAsia" w:ascii="宋体" w:hAnsi="宋体"/>
          <w:b/>
          <w:bCs/>
          <w:sz w:val="36"/>
          <w:szCs w:val="36"/>
        </w:rPr>
        <w:t>市中医医院</w:t>
      </w:r>
    </w:p>
    <w:p>
      <w:pPr>
        <w:spacing w:line="48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胡宝丰</w:t>
      </w:r>
      <w:r>
        <w:rPr>
          <w:rFonts w:hint="eastAsia" w:ascii="宋体" w:hAnsi="宋体"/>
          <w:b/>
          <w:bCs/>
          <w:sz w:val="36"/>
          <w:szCs w:val="36"/>
        </w:rPr>
        <w:t>同志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基本情况和</w:t>
      </w:r>
      <w:r>
        <w:rPr>
          <w:rFonts w:hint="eastAsia" w:ascii="宋体" w:hAnsi="宋体"/>
          <w:b/>
          <w:bCs/>
          <w:sz w:val="36"/>
          <w:szCs w:val="36"/>
        </w:rPr>
        <w:t>主要事迹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胡宝丰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出生，中共党员，全日制本科。在职</w:t>
      </w:r>
      <w:r>
        <w:rPr>
          <w:rFonts w:hint="eastAsia" w:ascii="仿宋" w:hAnsi="仿宋" w:eastAsia="仿宋" w:cs="仿宋"/>
          <w:sz w:val="32"/>
          <w:szCs w:val="32"/>
        </w:rPr>
        <w:t>主任中医师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从事中医内科临床工作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32年。擅长中西医结合肾脏病、糖尿病及其并发症、心脑血管病、男科疾病以及内科疑难病症的诊断与治疗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现任河北理工大学硕士研究生导师，第五批河北省基层名中医指导教师，世界中医药联合会肾病分会常务理事，中华中医药学会继续教育分会常委，中国医院学会中医医院分会委员，中华中医药学会肾脏病分会委员，河北省中西医结合学会内分泌专业委员会常委、河北省中医药学会糖尿病专业委员会常委、河北省中医药学会肾病专业委员会常委，河北省中西医结合学会男科专业委员会委员、唐山市中西医结合学会肾病糖尿病专业委员会副主任委员、唐山市中西医结合学会男科专业委员会副主任委员、迁安市中医院副院长，迁安市中西医结合肾病学科带头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长期的临床实践中，在继承和发扬国内著名专家吕仁和、张大宁等教授学术思想基础上，提出“痰、气、微癥”在糖尿病肾病发生、发展中的相互作用，强调疏肝、化痰、消癥法在糖尿病肾病治疗中的重要作用，独立或联合研制芪草肾衰解毒胶囊、复元养真胶囊、降糖通痹胶囊、肾康口服液等治疗慢性肾病、糖尿病系列制剂共14个品种，这些制剂由医院制剂室加工而成，经临床验证，服用安全，疗效显著，备受患者青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后承担河北省科技厅科技星火计划课题《复元养真胶囊治疗糖尿病肾病临床观察》、河北省卫生厅课题《芪草肾衰解毒胶囊治疗慢性肾衰竭临床研究》等科研课题8项，并获河北省卫生厅科技成果二等奖一项，三等奖一项，河北省中医药学会二等奖两项，三等奖两项，唐山市人民政府科技进步奖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，目前联合承担国家、河北省自然基金课题各一项、北京市科委课题一项，待评奖河北省中医药管理局课题一项。已发表专业论文10余篇，作为主编编写《慢性肾小球肾炎中西医诊疗学》、《实用糖尿病中西医诊疗学》《内科疾病名家验案评析》著作三部，参与编写著作两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由于工作业绩突出，多次受到唐山市委、市政府以及迁安市委、市政府表彰，2006年被评为唐山市卫生系统第四批技术拔尖，2008年被评为唐山市首届名中医，2012年被评为唐山市卫生系统白求恩式医务工作者。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zZiMzljOThhNzYxMDIzYTI0YTgyYWI1ZDQwZGMifQ=="/>
  </w:docVars>
  <w:rsids>
    <w:rsidRoot w:val="5B0924B1"/>
    <w:rsid w:val="02C65B94"/>
    <w:rsid w:val="347E6BA3"/>
    <w:rsid w:val="3A304A1A"/>
    <w:rsid w:val="48C021F0"/>
    <w:rsid w:val="5B0924B1"/>
    <w:rsid w:val="65F866CD"/>
    <w:rsid w:val="6B2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892</Characters>
  <Lines>0</Lines>
  <Paragraphs>0</Paragraphs>
  <TotalTime>16</TotalTime>
  <ScaleCrop>false</ScaleCrop>
  <LinksUpToDate>false</LinksUpToDate>
  <CharactersWithSpaces>893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2022-11-05T13:01:00Z</dcterms:created>
  <dc:creator>张卫静</dc:creator>
  <cp:lastModifiedBy>????296004</cp:lastModifiedBy>
  <dcterms:modified xsi:type="dcterms:W3CDTF">2022-11-06T01:27:41Z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99953A6DFEB843D0B2F69C490840D8AC</vt:lpwstr>
  </property>
</Properties>
</file>