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w:t>
      </w:r>
      <w:r>
        <w:rPr>
          <w:rFonts w:hint="eastAsia" w:ascii="宋体" w:hAnsi="宋体" w:cs="宋体"/>
          <w:color w:val="auto"/>
          <w:sz w:val="24"/>
          <w:highlight w:val="none"/>
          <w:lang w:val="en-US" w:eastAsia="zh-CN"/>
        </w:rPr>
        <w:t>运输责任由乙方承担，包括但不限于：装卸费、运费和保险费由乙方承担</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 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3．验收程序：乙方按合同要求交付之日起30日内，由甲乙双方共同验收并出具验收报告，如发现有不符合标准的，甲方可在发现之日起30日内向乙方提出异议。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r>
        <w:rPr>
          <w:rFonts w:hint="eastAsia" w:ascii="宋体" w:hAnsi="宋体" w:cs="宋体"/>
          <w:color w:val="auto"/>
          <w:sz w:val="24"/>
          <w:highlight w:val="none"/>
          <w:lang w:val="en-US" w:eastAsia="zh-CN"/>
        </w:rPr>
        <w:t>新型冠状病毒疫情不构成本合同的不可抗力。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 xml:space="preserve">第十一条 </w:t>
      </w:r>
      <w:r>
        <w:rPr>
          <w:rFonts w:hint="eastAsia" w:ascii="宋体" w:hAnsi="宋体" w:cs="宋体"/>
          <w:color w:val="auto"/>
          <w:sz w:val="24"/>
          <w:highlight w:val="none"/>
          <w:lang w:val="en-US" w:eastAsia="zh-CN"/>
        </w:rPr>
        <w:t>所有采购货物，如涉及到知识产权问题，由乙方自行解决，甲方不承担任何责任，且乙方对所提供产品的知识产权承担瑕疵担保义务。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w:t>
      </w:r>
      <w:r>
        <w:rPr>
          <w:rFonts w:hint="eastAsia" w:ascii="宋体" w:hAnsi="宋体" w:cs="宋体"/>
          <w:color w:val="auto"/>
          <w:sz w:val="24"/>
          <w:highlight w:val="none"/>
          <w:lang w:eastAsia="zh-CN"/>
        </w:rPr>
        <w:t>路北区</w:t>
      </w:r>
      <w:r>
        <w:rPr>
          <w:rFonts w:hint="eastAsia" w:ascii="宋体" w:hAnsi="宋体" w:cs="宋体"/>
          <w:color w:val="auto"/>
          <w:sz w:val="24"/>
          <w:highlight w:val="none"/>
        </w:rPr>
        <w:t>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AB81985"/>
    <w:rsid w:val="111D3614"/>
    <w:rsid w:val="144B0620"/>
    <w:rsid w:val="18956BD8"/>
    <w:rsid w:val="19DE4315"/>
    <w:rsid w:val="1B2960E2"/>
    <w:rsid w:val="1CD221A8"/>
    <w:rsid w:val="1D3C532B"/>
    <w:rsid w:val="1FF10BAD"/>
    <w:rsid w:val="20B6149C"/>
    <w:rsid w:val="220140FA"/>
    <w:rsid w:val="23A73E6A"/>
    <w:rsid w:val="252A0186"/>
    <w:rsid w:val="272114DC"/>
    <w:rsid w:val="2973034A"/>
    <w:rsid w:val="2A632803"/>
    <w:rsid w:val="2E1C1849"/>
    <w:rsid w:val="2FDB6DFB"/>
    <w:rsid w:val="37635116"/>
    <w:rsid w:val="37A95DA0"/>
    <w:rsid w:val="3B0E3D8F"/>
    <w:rsid w:val="40040428"/>
    <w:rsid w:val="4AE814E5"/>
    <w:rsid w:val="4DAF47AD"/>
    <w:rsid w:val="4E236A72"/>
    <w:rsid w:val="50BC2EEB"/>
    <w:rsid w:val="51292043"/>
    <w:rsid w:val="531225F7"/>
    <w:rsid w:val="53A96396"/>
    <w:rsid w:val="56450527"/>
    <w:rsid w:val="71A37DE2"/>
    <w:rsid w:val="78553821"/>
    <w:rsid w:val="7DCF4A90"/>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2395</Words>
  <Characters>2418</Characters>
  <Lines>0</Lines>
  <Paragraphs>0</Paragraphs>
  <TotalTime>1</TotalTime>
  <ScaleCrop>false</ScaleCrop>
  <LinksUpToDate>false</LinksUpToDate>
  <CharactersWithSpaces>2723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2024-03-20T02:00:14Z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1FEEFE280FCA4084A42FD5CBDDB2CD82_13</vt:lpwstr>
  </property>
</Properties>
</file>