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sectPr>
          <w:pgSz w:w="11906" w:h="16838"/>
          <w:pgMar w:top="1440" w:right="1800" w:bottom="1440" w:left="1800" w:header="851" w:footer="992" w:gutter="0"/>
          <w:cols w:space="425" w:num="1"/>
          <w:docGrid w:type="lines" w:linePitch="312" w:charSpace="0"/>
        </w:sectPr>
      </w:pPr>
      <w:bookmarkStart w:id="1" w:name="_GoBack"/>
      <w:bookmarkStart w:id="0" w:name="_Toc534399049"/>
      <w:r>
        <w:t>九、唐山市协和医院收支预算安排</w:t>
      </w:r>
      <w:bookmarkEnd w:id="0"/>
    </w:p>
    <w:bookmarkEnd w:id="1"/>
    <w:p>
      <w:pPr>
        <w:jc w:val="center"/>
        <w:rPr>
          <w:rFonts w:ascii="宋体" w:hAnsi="宋体" w:eastAsia="宋体"/>
          <w:b/>
          <w:color w:val="000000"/>
          <w:sz w:val="44"/>
        </w:rPr>
      </w:pPr>
      <w:r>
        <w:rPr>
          <w:rFonts w:hint="eastAsia" w:ascii="宋体" w:hAnsi="宋体" w:eastAsia="宋体"/>
          <w:b/>
          <w:color w:val="000000"/>
          <w:sz w:val="44"/>
        </w:rPr>
        <w:t>唐山市协和医院职责任务与目标</w:t>
      </w:r>
    </w:p>
    <w:p>
      <w:pPr>
        <w:spacing w:line="480" w:lineRule="auto"/>
        <w:jc w:val="left"/>
        <w:rPr>
          <w:rFonts w:ascii="宋体" w:hAnsi="宋体" w:eastAsia="宋体"/>
          <w:b/>
          <w:color w:val="000000"/>
          <w:sz w:val="28"/>
        </w:rPr>
      </w:pPr>
      <w:r>
        <w:rPr>
          <w:rFonts w:ascii="宋体" w:hAnsi="宋体" w:eastAsia="宋体"/>
          <w:b/>
          <w:color w:val="000000"/>
          <w:sz w:val="28"/>
        </w:rPr>
        <w:t>一、主要职责</w:t>
      </w:r>
    </w:p>
    <w:p>
      <w:pPr>
        <w:spacing w:line="360" w:lineRule="auto"/>
        <w:ind w:firstLine="3040" w:firstLineChars="950"/>
        <w:jc w:val="left"/>
        <w:rPr>
          <w:rFonts w:ascii="黑体" w:hAnsi="黑体" w:eastAsia="黑体" w:cs="仿宋_GB2312"/>
          <w:sz w:val="32"/>
          <w:szCs w:val="32"/>
        </w:rPr>
      </w:pPr>
      <w:r>
        <w:rPr>
          <w:rFonts w:hint="eastAsia" w:ascii="黑体" w:hAnsi="黑体" w:eastAsia="黑体" w:cs="仿宋_GB2312"/>
          <w:sz w:val="32"/>
          <w:szCs w:val="32"/>
        </w:rPr>
        <w:t>主要职责</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jc w:val="left"/>
        <w:rPr>
          <w:rFonts w:ascii="宋体" w:hAnsi="宋体" w:eastAsia="宋体"/>
          <w:lang w:eastAsia="zh-CN"/>
        </w:rPr>
      </w:pPr>
      <w:r>
        <w:rPr>
          <w:rFonts w:ascii="宋体" w:hAnsi="宋体" w:eastAsia="宋体"/>
          <w:lang w:eastAsia="zh-CN"/>
        </w:rPr>
        <w:t>1、分析预测我院经济运行情况和以往年度预算执行情况，提出我院201</w:t>
      </w:r>
      <w:r>
        <w:rPr>
          <w:rFonts w:hint="eastAsia" w:ascii="宋体" w:hAnsi="宋体" w:eastAsia="宋体"/>
          <w:lang w:eastAsia="zh-CN"/>
        </w:rPr>
        <w:t>9</w:t>
      </w:r>
      <w:r>
        <w:rPr>
          <w:rFonts w:ascii="宋体" w:hAnsi="宋体" w:eastAsia="宋体"/>
          <w:lang w:eastAsia="zh-CN"/>
        </w:rPr>
        <w:t>年预算方法，研究提出我院收支政策，平衡预算措施，加强预算管理和改革预算管理制度的建议。</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jc w:val="left"/>
        <w:rPr>
          <w:rFonts w:ascii="宋体" w:hAnsi="宋体" w:eastAsia="宋体"/>
          <w:lang w:eastAsia="zh-CN"/>
        </w:rPr>
      </w:pPr>
      <w:r>
        <w:rPr>
          <w:rFonts w:ascii="宋体" w:hAnsi="宋体" w:eastAsia="宋体"/>
          <w:lang w:eastAsia="zh-CN"/>
        </w:rPr>
        <w:t>2、研究提出编制年度预算的指导思想和原则；拟定我院审核办法，编制年度医院部门预算草案，汇总全院年度预算；负责掌握和分析我院外债规模及债务风险情况。负责医院债务政策的研究，统计和分析及有关协调工作。</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jc w:val="left"/>
        <w:rPr>
          <w:rFonts w:ascii="宋体" w:hAnsi="宋体" w:eastAsia="宋体"/>
          <w:lang w:eastAsia="zh-CN"/>
        </w:rPr>
      </w:pPr>
      <w:r>
        <w:rPr>
          <w:rFonts w:ascii="宋体" w:hAnsi="宋体" w:eastAsia="宋体"/>
          <w:lang w:eastAsia="zh-CN"/>
        </w:rPr>
        <w:t>3、分析预算执行情况，编制年终</w:t>
      </w:r>
      <w:r>
        <w:rPr>
          <w:rFonts w:hint="eastAsia" w:ascii="宋体" w:hAnsi="宋体" w:eastAsia="宋体"/>
          <w:lang w:eastAsia="zh-CN"/>
        </w:rPr>
        <w:t>决</w:t>
      </w:r>
      <w:r>
        <w:rPr>
          <w:rFonts w:ascii="宋体" w:hAnsi="宋体" w:eastAsia="宋体"/>
          <w:lang w:eastAsia="zh-CN"/>
        </w:rPr>
        <w:t>算，提出医院年终调整预算指标建议；审核医院年终决算。</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jc w:val="left"/>
        <w:rPr>
          <w:rFonts w:ascii="宋体" w:hAnsi="宋体" w:eastAsia="宋体"/>
          <w:lang w:eastAsia="zh-CN"/>
        </w:rPr>
      </w:pPr>
      <w:r>
        <w:rPr>
          <w:rFonts w:ascii="宋体" w:hAnsi="宋体" w:eastAsia="宋体"/>
          <w:lang w:eastAsia="zh-CN"/>
        </w:rPr>
        <w:t>4、负责审定人员经费，公用经费支出标准和定额。专项资金，专款专用，专人管理。</w:t>
      </w:r>
    </w:p>
    <w:p>
      <w:pPr>
        <w:pStyle w:val="6"/>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jc w:val="left"/>
        <w:rPr>
          <w:rFonts w:ascii="宋体" w:hAnsi="宋体" w:eastAsia="宋体"/>
          <w:lang w:eastAsia="zh-CN"/>
        </w:rPr>
      </w:pPr>
      <w:r>
        <w:rPr>
          <w:rFonts w:ascii="宋体" w:hAnsi="宋体" w:eastAsia="宋体"/>
          <w:lang w:eastAsia="zh-CN"/>
        </w:rPr>
        <w:t>5、根据医院有关规定，拟定我院预算编制办法。</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color w:val="000000"/>
        </w:rPr>
      </w:pPr>
      <w:r>
        <w:rPr>
          <w:rFonts w:ascii="宋体" w:hAnsi="宋体" w:eastAsia="宋体"/>
          <w:color w:val="000000"/>
        </w:rPr>
        <w:t>6、建立健全财务管理的各种规章制度，编制和执行预算，信贷计划，拟定资金筹措和使用方案，开辟财源，有效使用资金。</w:t>
      </w:r>
    </w:p>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before="75" w:after="75" w:line="360" w:lineRule="auto"/>
        <w:ind w:firstLine="420"/>
        <w:jc w:val="left"/>
        <w:rPr>
          <w:rFonts w:ascii="宋体" w:hAnsi="宋体" w:eastAsia="宋体"/>
          <w:color w:val="000000"/>
        </w:rPr>
      </w:pPr>
      <w:r>
        <w:rPr>
          <w:rFonts w:ascii="宋体" w:hAnsi="宋体" w:eastAsia="宋体"/>
          <w:color w:val="000000"/>
        </w:rPr>
        <w:t>7、根据医院发展目标，正确编制年度和每月的财务计划(预算)，办理会计业务，按照规定的程序和期限，报送会计月报和年报(决算)。</w:t>
      </w:r>
    </w:p>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before="75" w:after="75" w:line="360" w:lineRule="auto"/>
        <w:ind w:firstLine="420"/>
        <w:jc w:val="left"/>
        <w:rPr>
          <w:rFonts w:ascii="宋体" w:hAnsi="宋体" w:eastAsia="宋体"/>
          <w:color w:val="000000"/>
        </w:rPr>
      </w:pPr>
      <w:r>
        <w:rPr>
          <w:rFonts w:ascii="宋体" w:hAnsi="宋体" w:eastAsia="宋体"/>
          <w:color w:val="000000"/>
        </w:rPr>
        <w:t>8、合理组织收入，严格控制支出。加强计划管理，认真执行医院年度预算和各项收支计划。凡是预算外的,无计划的开支解决杜绝，对于临时必须的开支,应按审批手续办理。</w:t>
      </w:r>
    </w:p>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before="75" w:after="75" w:line="360" w:lineRule="auto"/>
        <w:ind w:firstLine="420"/>
        <w:jc w:val="left"/>
        <w:rPr>
          <w:rFonts w:ascii="宋体" w:hAnsi="宋体" w:eastAsia="宋体"/>
          <w:color w:val="000000"/>
        </w:rPr>
      </w:pPr>
      <w:r>
        <w:rPr>
          <w:rFonts w:ascii="宋体" w:hAnsi="宋体" w:eastAsia="宋体"/>
          <w:color w:val="000000"/>
        </w:rPr>
        <w:t>9、建立健全经济核算制度，当好领导参谋，进行财务分析，及时汇报业务收支、财产管理等情况，会同有关部门做好经济核算和管理工作。</w:t>
      </w:r>
    </w:p>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before="75" w:after="75" w:line="360" w:lineRule="auto"/>
        <w:ind w:firstLine="420"/>
        <w:jc w:val="left"/>
        <w:rPr>
          <w:rFonts w:ascii="宋体" w:hAnsi="宋体" w:eastAsia="宋体"/>
          <w:color w:val="000000"/>
        </w:rPr>
      </w:pPr>
      <w:r>
        <w:rPr>
          <w:rFonts w:ascii="宋体" w:hAnsi="宋体" w:eastAsia="宋体"/>
          <w:color w:val="000000"/>
        </w:rPr>
        <w:t>10、积极为经营管理服务，通过财务监督发现问题，提出改进意见，促进医院集团取得较好的经济效益。</w:t>
      </w:r>
    </w:p>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jc w:val="left"/>
        <w:rPr>
          <w:rFonts w:ascii="宋体" w:hAnsi="宋体" w:eastAsia="宋体"/>
          <w:color w:val="000000"/>
        </w:rPr>
      </w:pPr>
      <w:r>
        <w:rPr>
          <w:rFonts w:ascii="宋体" w:hAnsi="宋体" w:eastAsia="宋体"/>
          <w:color w:val="000000"/>
        </w:rPr>
        <w:t xml:space="preserve">11、加强资金管理，合理储备资金，定期检查库存情况，防止物资积压。 </w:t>
      </w:r>
    </w:p>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jc w:val="left"/>
        <w:rPr>
          <w:rFonts w:ascii="宋体" w:hAnsi="宋体" w:eastAsia="宋体"/>
          <w:color w:val="000000"/>
        </w:rPr>
      </w:pPr>
      <w:r>
        <w:rPr>
          <w:rFonts w:ascii="宋体" w:hAnsi="宋体" w:eastAsia="宋体"/>
          <w:color w:val="000000"/>
        </w:rPr>
        <w:t xml:space="preserve">12、及时清理医疗欠费，防止发生呆帐，严格执行国家物价政策。 </w:t>
      </w:r>
    </w:p>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jc w:val="left"/>
        <w:rPr>
          <w:rFonts w:ascii="宋体" w:hAnsi="宋体" w:eastAsia="宋体"/>
        </w:rPr>
      </w:pPr>
      <w:r>
        <w:rPr>
          <w:rFonts w:ascii="宋体" w:hAnsi="宋体" w:eastAsia="宋体"/>
          <w:color w:val="000000"/>
        </w:rPr>
        <w:t>13、妥善保管会计档案，对会计的帐卡、报表、凭证、预决算等档案要及时入档，妥善保管。</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rPr>
          <w:rFonts w:ascii="宋体" w:hAnsi="宋体" w:eastAsia="宋体"/>
        </w:rPr>
      </w:pPr>
    </w:p>
    <w:p>
      <w:pPr>
        <w:spacing w:line="480" w:lineRule="auto"/>
        <w:jc w:val="left"/>
        <w:rPr>
          <w:rFonts w:ascii="宋体" w:hAnsi="宋体" w:eastAsia="宋体"/>
          <w:b/>
          <w:color w:val="000000"/>
          <w:sz w:val="28"/>
        </w:rPr>
      </w:pPr>
      <w:r>
        <w:rPr>
          <w:rFonts w:ascii="宋体" w:hAnsi="宋体" w:eastAsia="宋体"/>
          <w:b/>
          <w:color w:val="000000"/>
          <w:sz w:val="28"/>
        </w:rPr>
        <w:t>二、主要任务及目标规划</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3200" w:firstLineChars="1000"/>
        <w:jc w:val="left"/>
        <w:rPr>
          <w:rFonts w:ascii="黑体" w:hAnsi="黑体" w:eastAsia="黑体" w:cs="仿宋_GB2312"/>
          <w:sz w:val="32"/>
          <w:szCs w:val="32"/>
        </w:rPr>
      </w:pPr>
      <w:r>
        <w:rPr>
          <w:rFonts w:hint="eastAsia" w:ascii="黑体" w:hAnsi="黑体" w:eastAsia="黑体" w:cs="仿宋_GB2312"/>
          <w:sz w:val="32"/>
          <w:szCs w:val="32"/>
        </w:rPr>
        <w:t>主要任务及目标规划</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jc w:val="left"/>
      </w:pPr>
      <w:r>
        <w:rPr>
          <w:rFonts w:ascii="宋体" w:hAnsi="宋体" w:eastAsia="宋体"/>
          <w:color w:val="000000"/>
        </w:rPr>
        <w:t>1、认真贯彻落实</w:t>
      </w:r>
      <w:r>
        <w:rPr>
          <w:rFonts w:ascii="宋体" w:hAnsi="宋体" w:eastAsia="宋体"/>
        </w:rPr>
        <w:t>党的十</w:t>
      </w:r>
      <w:r>
        <w:rPr>
          <w:rFonts w:hint="eastAsia" w:ascii="宋体" w:hAnsi="宋体" w:eastAsia="宋体"/>
        </w:rPr>
        <w:t>八</w:t>
      </w:r>
      <w:r>
        <w:rPr>
          <w:rFonts w:ascii="宋体" w:hAnsi="宋体" w:eastAsia="宋体"/>
        </w:rPr>
        <w:t>大精神，积极开展深入学习实践科学发展观活动，不断完善行风建设长效机制，打造富有特色的医院文化，努力创建科学发展示范医院。</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积极开展了科学发展观</w:t>
      </w:r>
      <w:r>
        <w:t>“</w:t>
      </w:r>
      <w:r>
        <w:rPr>
          <w:rFonts w:ascii="宋体" w:hAnsi="宋体" w:eastAsia="宋体"/>
        </w:rPr>
        <w:t>回头看</w:t>
      </w:r>
      <w:r>
        <w:t>”</w:t>
      </w:r>
      <w:r>
        <w:rPr>
          <w:rFonts w:ascii="宋体" w:hAnsi="宋体" w:eastAsia="宋体"/>
        </w:rPr>
        <w:t>活动，完善了</w:t>
      </w:r>
      <w:r>
        <w:t>“</w:t>
      </w:r>
      <w:r>
        <w:rPr>
          <w:rFonts w:ascii="宋体" w:hAnsi="宋体" w:eastAsia="宋体"/>
        </w:rPr>
        <w:t>二四五</w:t>
      </w:r>
      <w:r>
        <w:t>”</w:t>
      </w:r>
      <w:r>
        <w:rPr>
          <w:rFonts w:ascii="宋体" w:hAnsi="宋体" w:eastAsia="宋体"/>
        </w:rPr>
        <w:t>行风建设和治理商业贿赂</w:t>
      </w:r>
      <w:r>
        <w:t>“</w:t>
      </w:r>
      <w:r>
        <w:rPr>
          <w:rFonts w:ascii="宋体" w:hAnsi="宋体" w:eastAsia="宋体"/>
        </w:rPr>
        <w:t>五条链</w:t>
      </w:r>
      <w:r>
        <w:t>”</w:t>
      </w:r>
      <w:r>
        <w:rPr>
          <w:rFonts w:ascii="宋体" w:hAnsi="宋体" w:eastAsia="宋体"/>
        </w:rPr>
        <w:t>长效机制。</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jc w:val="left"/>
      </w:pPr>
      <w:r>
        <w:rPr>
          <w:rFonts w:ascii="宋体" w:hAnsi="宋体" w:eastAsia="宋体"/>
        </w:rPr>
        <w:t>2、深化三项改革，改善后勤运营机制。</w:t>
      </w:r>
    </w:p>
    <w:p>
      <w:pPr>
        <w:pStyle w:val="8"/>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Times New Roman" w:hAnsi="Times New Roman" w:eastAsia="Times New Roman"/>
          <w:sz w:val="21"/>
          <w:lang w:eastAsia="zh-CN"/>
        </w:rPr>
      </w:pPr>
      <w:r>
        <w:rPr>
          <w:rFonts w:ascii="宋体" w:hAnsi="宋体" w:eastAsia="宋体"/>
          <w:sz w:val="21"/>
          <w:lang w:eastAsia="zh-CN"/>
        </w:rPr>
        <w:t>前几年，我们完成了人事制度改革和分配制度改革，建立了竞争上岗和绩效管理制度。</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jc w:val="left"/>
      </w:pPr>
      <w:r>
        <w:rPr>
          <w:rFonts w:ascii="宋体" w:hAnsi="宋体" w:eastAsia="宋体"/>
        </w:rPr>
        <w:t>3、推行模块式管理，不断完善现代医院管理制度。</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继续加强医疗管理体系建设，实现医疗质量持续改进。强化三基技能，严格控制床位使用率、平均住院日、药品比例、抗生素比例等指标；规范病历书写，加强病历的全覆盖式检查；开展临床审计工作，对科室的学科线、工作流程、质量与安全、公益性、效率、效益和发展潜力等方面进行审计，将全面监管的触角延伸到医疗科室。</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目标是坚持以质量为核心，以服务为主导，以满足人民群众不断增长的医疗保健需求为己任，以大型综合医院为基本框架，加快重点支柱学科和特色专科的建设。医院将继续贯彻</w:t>
      </w:r>
      <w:r>
        <w:t>“</w:t>
      </w:r>
      <w:r>
        <w:rPr>
          <w:rFonts w:ascii="宋体" w:hAnsi="宋体" w:eastAsia="宋体"/>
        </w:rPr>
        <w:t>为患者创造良好就医环境，增加医院的市场竞争力</w:t>
      </w:r>
      <w:r>
        <w:t>”</w:t>
      </w:r>
      <w:r>
        <w:rPr>
          <w:rFonts w:ascii="宋体" w:hAnsi="宋体" w:eastAsia="宋体"/>
        </w:rPr>
        <w:t>的指导思想，根据现代化、科学化的要求，努力把医院建设成环境优雅、导医标识明确的现代化医疗机构。医院的建设和改造将遵循</w:t>
      </w:r>
      <w:r>
        <w:t>“</w:t>
      </w:r>
      <w:r>
        <w:rPr>
          <w:rFonts w:ascii="宋体" w:hAnsi="宋体" w:eastAsia="宋体"/>
        </w:rPr>
        <w:t>根据需要、逐步配套</w:t>
      </w:r>
      <w:r>
        <w:t>”</w:t>
      </w:r>
      <w:r>
        <w:rPr>
          <w:rFonts w:ascii="宋体" w:hAnsi="宋体" w:eastAsia="宋体"/>
        </w:rPr>
        <w:t>的原则，更新配置医院现有和必需的医疗仪器设备充分利用医院优势，深入开发医疗卫生资源，扩大医疗服务项目范围和服务半经在医院内部形成自主和谐运行机制，在医院外部形成良好社会声誉和崭新的形象，为当地医疗卫生事业发展做出应有贡献。</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1、对医院整体布局进行规划，老楼改造和装修，进行院容美化，改善病人诊疗环境。</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2、购置急需医疗设备，强化医疗的检测、确诊、治疗手段。</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3、全方位整合医院科室资源，充分发挥床位使用效率，引进专家队伍、学科带头人，采用现代化管理手段，提高医院的门诊量和住院病人数量！</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4、建设高档次病房楼并完善急救设施，参与细分市场的竟争！</w:t>
      </w:r>
    </w:p>
    <w:p>
      <w:pPr>
        <w:pStyle w:val="7"/>
        <w:rPr>
          <w:rFonts w:ascii="Times New Roman" w:hAnsi="Times New Roman" w:eastAsia="Times New Roman"/>
          <w:sz w:val="21"/>
          <w:lang w:eastAsia="zh-CN"/>
        </w:rPr>
      </w:pPr>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收支预算总表</w:t>
      </w:r>
    </w:p>
    <w:tbl>
      <w:tblPr>
        <w:tblStyle w:val="5"/>
        <w:tblW w:w="9379" w:type="dxa"/>
        <w:jc w:val="center"/>
        <w:tblInd w:w="-4007" w:type="dxa"/>
        <w:tblLayout w:type="fixed"/>
        <w:tblCellMar>
          <w:top w:w="0" w:type="dxa"/>
          <w:left w:w="108" w:type="dxa"/>
          <w:bottom w:w="0" w:type="dxa"/>
          <w:right w:w="108" w:type="dxa"/>
        </w:tblCellMar>
      </w:tblPr>
      <w:tblGrid>
        <w:gridCol w:w="1396"/>
        <w:gridCol w:w="4961"/>
        <w:gridCol w:w="3022"/>
      </w:tblGrid>
      <w:tr>
        <w:tblPrEx>
          <w:tblLayout w:type="fixed"/>
          <w:tblCellMar>
            <w:top w:w="0" w:type="dxa"/>
            <w:left w:w="108" w:type="dxa"/>
            <w:bottom w:w="0" w:type="dxa"/>
            <w:right w:w="108" w:type="dxa"/>
          </w:tblCellMar>
        </w:tblPrEx>
        <w:trPr>
          <w:cantSplit/>
          <w:trHeight w:val="312" w:hRule="atLeast"/>
          <w:tblHeader/>
          <w:jc w:val="center"/>
        </w:trPr>
        <w:tc>
          <w:tcPr>
            <w:tcW w:w="6357" w:type="dxa"/>
            <w:gridSpan w:val="2"/>
            <w:tcBorders>
              <w:bottom w:val="single" w:color="auto" w:sz="4" w:space="0"/>
            </w:tcBorders>
            <w:shd w:val="clear" w:color="auto" w:fill="auto"/>
            <w:noWrap/>
            <w:vAlign w:val="center"/>
          </w:tcPr>
          <w:p>
            <w:pPr>
              <w:widowControl/>
              <w:jc w:val="left"/>
              <w:rPr>
                <w:rFonts w:ascii="黑体" w:eastAsia="黑体"/>
                <w:b/>
              </w:rPr>
            </w:pPr>
            <w:r>
              <w:rPr>
                <w:rFonts w:ascii="宋体" w:hAnsi="宋体"/>
                <w:sz w:val="28"/>
              </w:rPr>
              <w:t>617012唐山市协和医院</w:t>
            </w:r>
          </w:p>
        </w:tc>
        <w:tc>
          <w:tcPr>
            <w:tcW w:w="3022" w:type="dxa"/>
            <w:tcBorders>
              <w:bottom w:val="single" w:color="auto" w:sz="4" w:space="0"/>
            </w:tcBorders>
            <w:shd w:val="clear" w:color="auto" w:fill="auto"/>
            <w:noWrap/>
            <w:vAlign w:val="center"/>
          </w:tcPr>
          <w:p>
            <w:pPr>
              <w:widowControl/>
              <w:jc w:val="right"/>
              <w:rPr>
                <w:rFonts w:ascii="黑体" w:eastAsia="黑体"/>
                <w:b/>
              </w:rPr>
            </w:pPr>
            <w:r>
              <w:rPr>
                <w:rFonts w:ascii="宋体" w:hAnsi="宋体"/>
                <w:sz w:val="24"/>
              </w:rPr>
              <w:t>单位：万元</w:t>
            </w: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项目代码</w:t>
            </w:r>
          </w:p>
        </w:tc>
        <w:tc>
          <w:tcPr>
            <w:tcW w:w="49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预算收支项目</w:t>
            </w:r>
          </w:p>
        </w:tc>
        <w:tc>
          <w:tcPr>
            <w:tcW w:w="30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预算金额</w:t>
            </w: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c>
          <w:tcPr>
            <w:tcW w:w="496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c>
          <w:tcPr>
            <w:tcW w:w="302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p>
        </w:tc>
        <w:tc>
          <w:tcPr>
            <w:tcW w:w="30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预算收入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36373.31</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一般公共预算拨款</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其中：财政拨款（补助）收入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行政事业性收费</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罚没收入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国有资源（资产）有偿使用收入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国有资本经营收入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政府住房基金收入（原债务收入）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上级转移支付资金</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其中：一般性转移支付</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专项转移支付</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其他</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政府性基金预算拨款安排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国有资本经营预算收入安排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其他来源收入安排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36373.31</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其中：事业收入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36373.31</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上级补助收入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附属单位上缴收入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用事业基金弥补收支差额</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其他收入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纳入财政专户</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高中及其以上教育收费</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预算支出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36373.31</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人员经费支出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15807.79</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其中：工资福利支出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15455.42</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对个人和家庭补助</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352.37</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20565.52</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其中：正常公用经费支出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1159.86</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19405.66</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专项项目支出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其他支出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结    余</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bl>
    <w:p>
      <w:pPr>
        <w:spacing w:line="20" w:lineRule="exact"/>
        <w:jc w:val="left"/>
      </w:pPr>
    </w:p>
    <w:p>
      <w:pPr>
        <w:spacing w:line="360" w:lineRule="auto"/>
        <w:jc w:val="left"/>
        <w:rPr>
          <w:rFonts w:ascii="宋体" w:hAnsi="宋体" w:eastAsia="宋体"/>
          <w:b/>
          <w:color w:val="000000"/>
          <w:sz w:val="28"/>
        </w:rPr>
        <w:sectPr>
          <w:headerReference r:id="rId3" w:type="default"/>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人员经费预算</w:t>
      </w:r>
    </w:p>
    <w:tbl>
      <w:tblPr>
        <w:tblStyle w:val="5"/>
        <w:tblW w:w="15599" w:type="dxa"/>
        <w:tblInd w:w="-620" w:type="dxa"/>
        <w:tblLayout w:type="fixed"/>
        <w:tblCellMar>
          <w:top w:w="0" w:type="dxa"/>
          <w:left w:w="108" w:type="dxa"/>
          <w:bottom w:w="0" w:type="dxa"/>
          <w:right w:w="108" w:type="dxa"/>
        </w:tblCellMar>
      </w:tblPr>
      <w:tblGrid>
        <w:gridCol w:w="1883"/>
        <w:gridCol w:w="1883"/>
        <w:gridCol w:w="3483"/>
        <w:gridCol w:w="1701"/>
        <w:gridCol w:w="1559"/>
        <w:gridCol w:w="1559"/>
        <w:gridCol w:w="1276"/>
        <w:gridCol w:w="1134"/>
        <w:gridCol w:w="1121"/>
      </w:tblGrid>
      <w:tr>
        <w:tblPrEx>
          <w:tblLayout w:type="fixed"/>
          <w:tblCellMar>
            <w:top w:w="0" w:type="dxa"/>
            <w:left w:w="108" w:type="dxa"/>
            <w:bottom w:w="0" w:type="dxa"/>
            <w:right w:w="108" w:type="dxa"/>
          </w:tblCellMar>
        </w:tblPrEx>
        <w:trPr>
          <w:cantSplit/>
          <w:trHeight w:val="314" w:hRule="atLeast"/>
          <w:tblHeader/>
        </w:trPr>
        <w:tc>
          <w:tcPr>
            <w:tcW w:w="7249" w:type="dxa"/>
            <w:gridSpan w:val="3"/>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617012唐山市协和医院</w:t>
            </w:r>
          </w:p>
        </w:tc>
        <w:tc>
          <w:tcPr>
            <w:tcW w:w="8350" w:type="dxa"/>
            <w:gridSpan w:val="6"/>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18" w:hRule="atLeast"/>
          <w:tblHeader/>
        </w:trPr>
        <w:tc>
          <w:tcPr>
            <w:tcW w:w="18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883"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经济分类科目编码</w:t>
            </w:r>
          </w:p>
        </w:tc>
        <w:tc>
          <w:tcPr>
            <w:tcW w:w="34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8350"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合计</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21"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人员经费</w:t>
            </w:r>
          </w:p>
        </w:tc>
        <w:tc>
          <w:tcPr>
            <w:tcW w:w="1701"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15807.79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15807.79</w:t>
            </w:r>
          </w:p>
        </w:tc>
        <w:tc>
          <w:tcPr>
            <w:tcW w:w="1121"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一、工资福利支出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15455.42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15455.42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1、基本工资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3186.05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3186.05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820.32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820.32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3）（特殊）岗位津贴（补贴）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86.08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86.08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4）在职人员取暖补贴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501.73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501.73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5）在职人员物业服务补贴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208.79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208.79</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6）规范津补贴后仍继续保留的补贴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0.03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0.03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回族补贴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0.03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0.03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7）上述项目之外的津贴补贴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23.69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23.69</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女职工卫生费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23.69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23.69</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4、社会保障缴费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3125.54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3125.54</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2080505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30108</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1）机关事业单位基本养老保险缴费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1332.46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1332.46</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2080506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2）职业年金缴费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532.99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532.99</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2101102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30110</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3）职工基本医疗保险缴费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466.36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466.36</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2101102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4）公务员医疗补助缴费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683.04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683.04</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5）事业单位失业保险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38.07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38.07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6）行政事业单位工伤保险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55.96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55.96</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7）职工生育保险费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16.66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16.66</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2210201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30113</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799.48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799.48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3476.28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3476.28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1）基础性绩效工资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2251.85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2251.85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2）奖励性绩效工资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965.01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965.01</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3）事业单位上年度12月份基本工资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259.42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259.42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7、其他工资福利支出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4047.75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4047.75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病假两个月以上期间的人员工资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教师超工作量津贴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各种加班工资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预留人员经费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4047.75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4047.75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二、对个人和家庭的补助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352.37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352.37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1、离休费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20.78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20.78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1）离休人员取暖补贴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3.63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2）离休人员物业服务补贴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1.38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3）其他离休费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15.77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15.77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2、退休费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312.04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312.04</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1）退休人员取暖补贴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199.01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199.01</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2）退休人员物业服务补贴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94.02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94.02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3）其他退休费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19.01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19.01</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30304</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3、抚恤金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11.20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11.20</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30305</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4、生活补助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4.56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4.56</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5、医疗费补助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30308</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6、助学金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7、奖励金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3.79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3.79</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1）独生子女父母奖励</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3.79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3.79</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2）其他奖励金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8、其他对个人和家庭的补助支出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单位正常公用经费支出安排表</w:t>
      </w:r>
    </w:p>
    <w:tbl>
      <w:tblPr>
        <w:tblStyle w:val="5"/>
        <w:tblW w:w="14098" w:type="dxa"/>
        <w:tblInd w:w="93" w:type="dxa"/>
        <w:tblLayout w:type="fixed"/>
        <w:tblCellMar>
          <w:top w:w="0" w:type="dxa"/>
          <w:left w:w="108" w:type="dxa"/>
          <w:bottom w:w="0" w:type="dxa"/>
          <w:right w:w="108" w:type="dxa"/>
        </w:tblCellMar>
      </w:tblPr>
      <w:tblGrid>
        <w:gridCol w:w="1495"/>
        <w:gridCol w:w="1495"/>
        <w:gridCol w:w="2545"/>
        <w:gridCol w:w="2560"/>
        <w:gridCol w:w="992"/>
        <w:gridCol w:w="993"/>
        <w:gridCol w:w="992"/>
        <w:gridCol w:w="1134"/>
        <w:gridCol w:w="992"/>
        <w:gridCol w:w="900"/>
      </w:tblGrid>
      <w:tr>
        <w:tblPrEx>
          <w:tblLayout w:type="fixed"/>
          <w:tblCellMar>
            <w:top w:w="0" w:type="dxa"/>
            <w:left w:w="108" w:type="dxa"/>
            <w:bottom w:w="0" w:type="dxa"/>
            <w:right w:w="108" w:type="dxa"/>
          </w:tblCellMar>
        </w:tblPrEx>
        <w:trPr>
          <w:cantSplit/>
          <w:trHeight w:val="375" w:hRule="atLeast"/>
          <w:tblHeader/>
        </w:trPr>
        <w:tc>
          <w:tcPr>
            <w:tcW w:w="5535" w:type="dxa"/>
            <w:gridSpan w:val="3"/>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617012唐山市协和医院</w:t>
            </w:r>
          </w:p>
        </w:tc>
        <w:tc>
          <w:tcPr>
            <w:tcW w:w="8563" w:type="dxa"/>
            <w:gridSpan w:val="7"/>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59" w:hRule="atLeast"/>
          <w:tblHeader/>
        </w:trPr>
        <w:tc>
          <w:tcPr>
            <w:tcW w:w="14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4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经济分类科目编码</w:t>
            </w:r>
          </w:p>
        </w:tc>
        <w:tc>
          <w:tcPr>
            <w:tcW w:w="5105"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6003"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正常公用经费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1159.86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1159.86</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一、定额安排公用经费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514.39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514.39</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1、办公费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57.81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57.81</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2、邮电费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78.55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78.55</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1）单位邮电费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78.55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78.55</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3、差旅费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24.78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24.78</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4、物业管理费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265.25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265.25</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30213</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5、维修（护）费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30231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6、公务用车运行维护费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38.00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38.00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8、其他商品和服务支出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二、按规定比例提取安排公用经费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350.47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350.47</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2050803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30216</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1、培训费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96.05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96.05</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2、公务接待费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10.29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10.29</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30228</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3、工会经费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128.06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128.06</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30229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79.65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79.65</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5、其他</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36.42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36.42</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1）离休人员福利费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0.52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0.52</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2）退休人员福利费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17.39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17.39</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3）离休干部公用经费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0.50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0.50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4）离休干部特需费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0.50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0.50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5）退休干部公用经费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14.42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14.42</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6）退休干部特需费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3.09</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三、非定额安排公用经费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295.00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295.00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30205</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1、水费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65.00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65.00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30206</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230.00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230.00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30208</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3、取暖费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hAnsi="黑体" w:eastAsia="黑体"/>
          <w:b/>
          <w:sz w:val="32"/>
          <w:szCs w:val="32"/>
        </w:rPr>
      </w:pPr>
      <w:r>
        <w:rPr>
          <w:rFonts w:hint="eastAsia" w:ascii="黑体" w:hAnsi="黑体" w:eastAsia="黑体"/>
          <w:b/>
          <w:sz w:val="32"/>
          <w:szCs w:val="32"/>
        </w:rPr>
        <w:t>“三公”及会议培训经费预算</w:t>
      </w:r>
    </w:p>
    <w:tbl>
      <w:tblPr>
        <w:tblStyle w:val="5"/>
        <w:tblW w:w="13113" w:type="dxa"/>
        <w:jc w:val="center"/>
        <w:tblInd w:w="-439" w:type="dxa"/>
        <w:tblLayout w:type="fixed"/>
        <w:tblCellMar>
          <w:top w:w="0" w:type="dxa"/>
          <w:left w:w="108" w:type="dxa"/>
          <w:bottom w:w="0" w:type="dxa"/>
          <w:right w:w="108" w:type="dxa"/>
        </w:tblCellMar>
      </w:tblPr>
      <w:tblGrid>
        <w:gridCol w:w="439"/>
        <w:gridCol w:w="4384"/>
        <w:gridCol w:w="809"/>
        <w:gridCol w:w="1034"/>
        <w:gridCol w:w="1701"/>
        <w:gridCol w:w="1701"/>
        <w:gridCol w:w="1559"/>
        <w:gridCol w:w="888"/>
        <w:gridCol w:w="598"/>
      </w:tblGrid>
      <w:tr>
        <w:tblPrEx>
          <w:tblLayout w:type="fixed"/>
          <w:tblCellMar>
            <w:top w:w="0" w:type="dxa"/>
            <w:left w:w="108" w:type="dxa"/>
            <w:bottom w:w="0" w:type="dxa"/>
            <w:right w:w="108" w:type="dxa"/>
          </w:tblCellMar>
        </w:tblPrEx>
        <w:trPr>
          <w:gridBefore w:val="1"/>
          <w:gridAfter w:val="1"/>
          <w:wBefore w:w="439" w:type="dxa"/>
          <w:wAfter w:w="598" w:type="dxa"/>
          <w:cantSplit/>
          <w:trHeight w:val="270" w:hRule="atLeast"/>
          <w:tblHeader/>
          <w:jc w:val="center"/>
        </w:trPr>
        <w:tc>
          <w:tcPr>
            <w:tcW w:w="5193" w:type="dxa"/>
            <w:gridSpan w:val="2"/>
            <w:tcBorders>
              <w:top w:val="nil"/>
              <w:left w:val="nil"/>
              <w:right w:val="nil"/>
            </w:tcBorders>
            <w:shd w:val="clear" w:color="000000" w:fill="FFFFFF"/>
            <w:vAlign w:val="center"/>
          </w:tcPr>
          <w:p>
            <w:pPr>
              <w:widowControl/>
              <w:jc w:val="left"/>
              <w:rPr>
                <w:rFonts w:ascii="宋体" w:hAnsi="宋体" w:cs="宋体"/>
                <w:color w:val="000000"/>
                <w:kern w:val="0"/>
                <w:sz w:val="22"/>
              </w:rPr>
            </w:pPr>
            <w:r>
              <w:rPr>
                <w:rFonts w:ascii="宋体" w:hAnsi="宋体"/>
                <w:sz w:val="28"/>
              </w:rPr>
              <w:t>617012唐山市协和医院</w:t>
            </w:r>
          </w:p>
        </w:tc>
        <w:tc>
          <w:tcPr>
            <w:tcW w:w="6883" w:type="dxa"/>
            <w:gridSpan w:val="5"/>
            <w:tcBorders>
              <w:top w:val="nil"/>
              <w:left w:val="nil"/>
              <w:right w:val="nil"/>
            </w:tcBorders>
            <w:shd w:val="clear" w:color="000000" w:fill="FFFFFF"/>
            <w:vAlign w:val="center"/>
          </w:tcPr>
          <w:p>
            <w:pPr>
              <w:widowControl/>
              <w:jc w:val="right"/>
              <w:rPr>
                <w:rFonts w:ascii="宋体" w:hAnsi="宋体" w:cs="宋体"/>
                <w:color w:val="000000"/>
                <w:kern w:val="0"/>
                <w:sz w:val="22"/>
              </w:rPr>
            </w:pPr>
            <w:r>
              <w:rPr>
                <w:rFonts w:ascii="宋体" w:hAnsi="宋体"/>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1" w:hRule="atLeast"/>
          <w:tblHeader/>
          <w:jc w:val="center"/>
        </w:trPr>
        <w:tc>
          <w:tcPr>
            <w:tcW w:w="4823"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Arial"/>
                <w:b/>
                <w:bCs/>
                <w:kern w:val="0"/>
                <w:szCs w:val="21"/>
              </w:rPr>
              <w:t>支出内容</w:t>
            </w:r>
          </w:p>
        </w:tc>
        <w:tc>
          <w:tcPr>
            <w:tcW w:w="8290" w:type="dxa"/>
            <w:gridSpan w:val="7"/>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经费来源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blHeader/>
          <w:jc w:val="center"/>
        </w:trPr>
        <w:tc>
          <w:tcPr>
            <w:tcW w:w="4823" w:type="dxa"/>
            <w:gridSpan w:val="2"/>
            <w:vMerge w:val="continue"/>
            <w:vAlign w:val="center"/>
          </w:tcPr>
          <w:p>
            <w:pPr>
              <w:widowControl/>
              <w:jc w:val="center"/>
              <w:rPr>
                <w:rFonts w:ascii="黑体" w:hAnsi="黑体" w:eastAsia="黑体" w:cs="宋体"/>
                <w:b/>
                <w:color w:val="000000"/>
                <w:kern w:val="0"/>
                <w:szCs w:val="21"/>
              </w:rPr>
            </w:pPr>
          </w:p>
        </w:tc>
        <w:tc>
          <w:tcPr>
            <w:tcW w:w="1843"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合计</w:t>
            </w:r>
          </w:p>
        </w:tc>
        <w:tc>
          <w:tcPr>
            <w:tcW w:w="1701"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一般公共预算拨款安排</w:t>
            </w:r>
          </w:p>
        </w:tc>
        <w:tc>
          <w:tcPr>
            <w:tcW w:w="1701"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政府性基金预算拨款安排</w:t>
            </w:r>
          </w:p>
        </w:tc>
        <w:tc>
          <w:tcPr>
            <w:tcW w:w="1559"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国有资本经营预算拨款安排</w:t>
            </w:r>
          </w:p>
        </w:tc>
        <w:tc>
          <w:tcPr>
            <w:tcW w:w="1486"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其他来源收入安排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blHeader/>
          <w:jc w:val="center"/>
        </w:trPr>
        <w:tc>
          <w:tcPr>
            <w:tcW w:w="4823" w:type="dxa"/>
            <w:gridSpan w:val="2"/>
            <w:vMerge w:val="continue"/>
            <w:vAlign w:val="center"/>
          </w:tcPr>
          <w:p>
            <w:pPr>
              <w:widowControl/>
              <w:jc w:val="center"/>
              <w:rPr>
                <w:rFonts w:ascii="宋体" w:hAnsi="宋体" w:cs="宋体"/>
                <w:b/>
                <w:color w:val="000000"/>
                <w:kern w:val="0"/>
                <w:sz w:val="22"/>
              </w:rPr>
            </w:pPr>
          </w:p>
        </w:tc>
        <w:tc>
          <w:tcPr>
            <w:tcW w:w="1843" w:type="dxa"/>
            <w:gridSpan w:val="2"/>
            <w:vMerge w:val="continue"/>
            <w:vAlign w:val="center"/>
          </w:tcPr>
          <w:p>
            <w:pPr>
              <w:widowControl/>
              <w:jc w:val="center"/>
              <w:rPr>
                <w:rFonts w:ascii="宋体" w:hAnsi="宋体" w:cs="宋体"/>
                <w:b/>
                <w:color w:val="000000"/>
                <w:kern w:val="0"/>
                <w:sz w:val="22"/>
              </w:rPr>
            </w:pPr>
          </w:p>
        </w:tc>
        <w:tc>
          <w:tcPr>
            <w:tcW w:w="1701" w:type="dxa"/>
            <w:vMerge w:val="continue"/>
            <w:vAlign w:val="center"/>
          </w:tcPr>
          <w:p>
            <w:pPr>
              <w:widowControl/>
              <w:jc w:val="center"/>
              <w:rPr>
                <w:rFonts w:ascii="宋体" w:hAnsi="宋体" w:cs="宋体"/>
                <w:b/>
                <w:color w:val="000000"/>
                <w:kern w:val="0"/>
                <w:sz w:val="22"/>
              </w:rPr>
            </w:pPr>
          </w:p>
        </w:tc>
        <w:tc>
          <w:tcPr>
            <w:tcW w:w="1701" w:type="dxa"/>
            <w:vMerge w:val="continue"/>
            <w:vAlign w:val="center"/>
          </w:tcPr>
          <w:p>
            <w:pPr>
              <w:widowControl/>
              <w:jc w:val="center"/>
              <w:rPr>
                <w:rFonts w:ascii="宋体" w:hAnsi="宋体" w:cs="宋体"/>
                <w:b/>
                <w:color w:val="000000"/>
                <w:kern w:val="0"/>
                <w:sz w:val="22"/>
              </w:rPr>
            </w:pPr>
          </w:p>
        </w:tc>
        <w:tc>
          <w:tcPr>
            <w:tcW w:w="1559" w:type="dxa"/>
            <w:vMerge w:val="continue"/>
            <w:vAlign w:val="center"/>
          </w:tcPr>
          <w:p>
            <w:pPr>
              <w:widowControl/>
              <w:jc w:val="center"/>
              <w:rPr>
                <w:rFonts w:ascii="宋体" w:hAnsi="宋体" w:cs="宋体"/>
                <w:b/>
                <w:color w:val="000000"/>
                <w:kern w:val="0"/>
                <w:sz w:val="22"/>
              </w:rPr>
            </w:pPr>
          </w:p>
        </w:tc>
        <w:tc>
          <w:tcPr>
            <w:tcW w:w="1486" w:type="dxa"/>
            <w:gridSpan w:val="2"/>
            <w:vMerge w:val="continue"/>
            <w:vAlign w:val="center"/>
          </w:tcPr>
          <w:p>
            <w:pPr>
              <w:widowControl/>
              <w:jc w:val="center"/>
              <w:rPr>
                <w:rFonts w:ascii="宋体" w:hAnsi="宋体" w:cs="宋体"/>
                <w:b/>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4823" w:type="dxa"/>
            <w:gridSpan w:val="2"/>
            <w:vMerge w:val="continue"/>
            <w:shd w:val="clear" w:color="auto" w:fill="auto"/>
            <w:vAlign w:val="center"/>
          </w:tcPr>
          <w:p>
            <w:pPr>
              <w:widowControl/>
              <w:jc w:val="left"/>
              <w:rPr>
                <w:rFonts w:ascii="宋体" w:hAnsi="宋体" w:cs="宋体"/>
                <w:color w:val="000000"/>
                <w:kern w:val="0"/>
                <w:szCs w:val="21"/>
              </w:rPr>
            </w:pPr>
          </w:p>
        </w:tc>
        <w:tc>
          <w:tcPr>
            <w:tcW w:w="1843" w:type="dxa"/>
            <w:gridSpan w:val="2"/>
            <w:vMerge w:val="continue"/>
            <w:shd w:val="clear" w:color="auto" w:fill="auto"/>
            <w:vAlign w:val="center"/>
          </w:tcPr>
          <w:p>
            <w:pPr>
              <w:widowControl/>
              <w:jc w:val="right"/>
              <w:rPr>
                <w:rFonts w:ascii="宋体" w:hAnsi="宋体" w:cs="宋体"/>
                <w:color w:val="000000"/>
                <w:kern w:val="0"/>
                <w:szCs w:val="21"/>
              </w:rPr>
            </w:pPr>
          </w:p>
        </w:tc>
        <w:tc>
          <w:tcPr>
            <w:tcW w:w="1701" w:type="dxa"/>
            <w:vMerge w:val="continue"/>
            <w:shd w:val="clear" w:color="auto" w:fill="auto"/>
            <w:vAlign w:val="center"/>
          </w:tcPr>
          <w:p>
            <w:pPr>
              <w:widowControl/>
              <w:jc w:val="right"/>
              <w:rPr>
                <w:rFonts w:ascii="宋体" w:hAnsi="宋体" w:cs="宋体"/>
                <w:color w:val="000000"/>
                <w:kern w:val="0"/>
                <w:szCs w:val="21"/>
              </w:rPr>
            </w:pPr>
          </w:p>
        </w:tc>
        <w:tc>
          <w:tcPr>
            <w:tcW w:w="1701" w:type="dxa"/>
            <w:vMerge w:val="continue"/>
            <w:shd w:val="clear" w:color="auto" w:fill="auto"/>
            <w:vAlign w:val="center"/>
          </w:tcPr>
          <w:p>
            <w:pPr>
              <w:widowControl/>
              <w:jc w:val="right"/>
              <w:rPr>
                <w:rFonts w:ascii="宋体" w:hAnsi="宋体" w:cs="宋体"/>
                <w:color w:val="000000"/>
                <w:kern w:val="0"/>
                <w:szCs w:val="21"/>
              </w:rPr>
            </w:pPr>
          </w:p>
        </w:tc>
        <w:tc>
          <w:tcPr>
            <w:tcW w:w="1559" w:type="dxa"/>
            <w:vMerge w:val="continue"/>
            <w:shd w:val="clear" w:color="auto" w:fill="auto"/>
            <w:vAlign w:val="center"/>
          </w:tcPr>
          <w:p>
            <w:pPr>
              <w:widowControl/>
              <w:jc w:val="right"/>
              <w:rPr>
                <w:rFonts w:ascii="宋体" w:hAnsi="宋体" w:cs="宋体"/>
                <w:color w:val="000000"/>
                <w:kern w:val="0"/>
                <w:szCs w:val="21"/>
              </w:rPr>
            </w:pPr>
          </w:p>
        </w:tc>
        <w:tc>
          <w:tcPr>
            <w:tcW w:w="1486" w:type="dxa"/>
            <w:gridSpan w:val="2"/>
            <w:vMerge w:val="continue"/>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一、“三公”经费小计</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48.29</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48.29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（二）公务用车购置及运维费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38.00</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 xml:space="preserve">      公务用车运行维护费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38.00</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（三）公务接待费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10.29</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二、会议费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39.42</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39.42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三、培训费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111.53</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111.53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 xml:space="preserve">     合计</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199.24</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199.24</w:t>
            </w:r>
          </w:p>
        </w:tc>
      </w:tr>
    </w:tbl>
    <w:p>
      <w:pPr>
        <w:spacing w:line="20" w:lineRule="exact"/>
      </w:pPr>
    </w:p>
    <w:p>
      <w:pPr>
        <w:spacing w:line="360" w:lineRule="auto"/>
        <w:jc w:val="left"/>
        <w:rPr>
          <w:rFonts w:ascii="宋体" w:hAnsi="宋体" w:eastAsia="宋体"/>
          <w:b/>
          <w:color w:val="000000"/>
          <w:sz w:val="28"/>
        </w:rPr>
        <w:sectPr>
          <w:headerReference r:id="rId4" w:type="default"/>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单位专项公用经费支出安排表</w:t>
      </w:r>
    </w:p>
    <w:tbl>
      <w:tblPr>
        <w:tblStyle w:val="5"/>
        <w:tblW w:w="14083" w:type="dxa"/>
        <w:tblInd w:w="93" w:type="dxa"/>
        <w:tblLayout w:type="fixed"/>
        <w:tblCellMar>
          <w:top w:w="0" w:type="dxa"/>
          <w:left w:w="108" w:type="dxa"/>
          <w:bottom w:w="0" w:type="dxa"/>
          <w:right w:w="108" w:type="dxa"/>
        </w:tblCellMar>
      </w:tblPr>
      <w:tblGrid>
        <w:gridCol w:w="2036"/>
        <w:gridCol w:w="3127"/>
        <w:gridCol w:w="1231"/>
        <w:gridCol w:w="1276"/>
        <w:gridCol w:w="1417"/>
        <w:gridCol w:w="1560"/>
        <w:gridCol w:w="1134"/>
        <w:gridCol w:w="1134"/>
        <w:gridCol w:w="1168"/>
      </w:tblGrid>
      <w:tr>
        <w:tblPrEx>
          <w:tblLayout w:type="fixed"/>
          <w:tblCellMar>
            <w:top w:w="0" w:type="dxa"/>
            <w:left w:w="108" w:type="dxa"/>
            <w:bottom w:w="0" w:type="dxa"/>
            <w:right w:w="108" w:type="dxa"/>
          </w:tblCellMar>
        </w:tblPrEx>
        <w:trPr>
          <w:cantSplit/>
          <w:trHeight w:val="359" w:hRule="atLeast"/>
          <w:tblHeader/>
        </w:trPr>
        <w:tc>
          <w:tcPr>
            <w:tcW w:w="5163" w:type="dxa"/>
            <w:gridSpan w:val="2"/>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617012唐山市协和医院</w:t>
            </w:r>
          </w:p>
        </w:tc>
        <w:tc>
          <w:tcPr>
            <w:tcW w:w="8920" w:type="dxa"/>
            <w:gridSpan w:val="7"/>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49" w:hRule="atLeast"/>
          <w:tblHeader/>
        </w:trPr>
        <w:tc>
          <w:tcPr>
            <w:tcW w:w="2036"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4358"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768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6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6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4358"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专项公用经费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19405.66</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19405.66</w:t>
            </w: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购置临床路径软件</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购置打印机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11.20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11.20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购置电脑</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22.80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22.80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购置扫码枪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购置条码打印机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购置手术室高效净化设施</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购置彩色超声仪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购置多功能麻醉机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购置多参数麻醉监护仪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购置麻醉科专用超声仪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购置输液加湿器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购置输液泵</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购置半导体激光</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w:t>
            </w:r>
            <w:r>
              <w:rPr>
                <w:rFonts w:ascii="宋体" w:hAnsi="宋体" w:cs="宋体"/>
                <w:color w:val="000000"/>
                <w:kern w:val="0"/>
                <w:sz w:val="22"/>
              </w:rPr>
              <w:t>PRF富集血小板离心机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w:t>
            </w:r>
            <w:r>
              <w:rPr>
                <w:rFonts w:ascii="宋体" w:hAnsi="宋体" w:cs="宋体"/>
                <w:color w:val="000000"/>
                <w:kern w:val="0"/>
                <w:sz w:val="22"/>
              </w:rPr>
              <w:t>128排螺旋CT扫描机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w:t>
            </w:r>
            <w:r>
              <w:rPr>
                <w:rFonts w:ascii="宋体" w:hAnsi="宋体" w:cs="宋体"/>
                <w:color w:val="000000"/>
                <w:kern w:val="0"/>
                <w:sz w:val="22"/>
              </w:rPr>
              <w:t>CT及核磁专用显示器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购置病理专用打号机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购置胎儿脐血流监护仪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8.50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8.50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购置新生辐射台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购置速迈显微镜</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w:t>
            </w:r>
            <w:r>
              <w:rPr>
                <w:rFonts w:ascii="宋体" w:hAnsi="宋体" w:cs="宋体"/>
                <w:color w:val="000000"/>
                <w:kern w:val="0"/>
                <w:sz w:val="22"/>
              </w:rPr>
              <w:t>3—shape扫描仪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购置美学照相机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购置牙科治疗仪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13.50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13.50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购置压膜机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购置种植手机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购置上颌窦水压提升盒工具</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购置超声波清洗机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购置自动麻醉仪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3.90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3.90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购置颌架</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购置富血小板纤维蛋白制造机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购置气动式眼压计</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购置超声及根管荡洗系统</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购置热牙胶充填系统</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购置脉动压力蒸汽灭菌器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w:t>
            </w:r>
            <w:r>
              <w:rPr>
                <w:rFonts w:ascii="宋体" w:hAnsi="宋体" w:cs="宋体"/>
                <w:color w:val="000000"/>
                <w:kern w:val="0"/>
                <w:sz w:val="22"/>
              </w:rPr>
              <w:t>3孔注油机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购置牙髓活力测</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0.18</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0.18</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购置根测仪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0.95</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0.95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购置根管荡洗</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购置无线根管治疗仪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购置儿童牙椅</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7.32</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7.32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购置术中</w:t>
            </w:r>
            <w:r>
              <w:rPr>
                <w:rFonts w:ascii="宋体" w:hAnsi="宋体" w:cs="宋体"/>
                <w:color w:val="000000"/>
                <w:kern w:val="0"/>
                <w:sz w:val="22"/>
              </w:rPr>
              <w:t>B超</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购置耳鸣耳聋治疗仪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购置药品费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9517.50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9517.50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购置卫生材料</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3810.58</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3810.58</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购置其他材料</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35.91</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35.91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购置低值易耗品</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350.92</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350.92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购置根管热牙胶充填仪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购置治疗椅位</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购置树脂光固化机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购置无创呼吸机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4.80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4.80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购置磁盘阵列</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购置服务器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76.00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76.00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购置机房空调</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购置交换机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购置口腔考试基地布线</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购置网关设备</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购置临床数据平台软件</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购置全血自动血液分析仪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购置全自动模块式生化分析仪</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购置总务设备</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29.20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29.20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固定资产折旧费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1393.00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1393.00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房屋日常维修（护）费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设备日常维修（护）费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520.10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520.10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会议费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39.42</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39.42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医疗及护理人员培训费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15.48</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15.48</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软件维护更新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业务用燃料（生物质）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无形资产摊销</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提取医疗风险金</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2100201</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劳务派遣人员成本</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29.00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29.00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人员经费计算依据情况表</w:t>
      </w:r>
    </w:p>
    <w:tbl>
      <w:tblPr>
        <w:tblStyle w:val="5"/>
        <w:tblW w:w="94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4961"/>
        <w:gridCol w:w="992"/>
        <w:gridCol w:w="993"/>
        <w:gridCol w:w="1619"/>
        <w:gridCol w:w="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7816" w:type="dxa"/>
            <w:gridSpan w:val="4"/>
            <w:tcBorders>
              <w:top w:val="nil"/>
              <w:left w:val="nil"/>
              <w:right w:val="nil"/>
            </w:tcBorders>
            <w:shd w:val="clear" w:color="auto" w:fill="auto"/>
            <w:noWrap/>
            <w:vAlign w:val="center"/>
          </w:tcPr>
          <w:p>
            <w:pPr>
              <w:widowControl/>
              <w:jc w:val="left"/>
              <w:rPr>
                <w:rFonts w:ascii="黑体" w:eastAsia="黑体"/>
                <w:b/>
              </w:rPr>
            </w:pPr>
            <w:r>
              <w:rPr>
                <w:rFonts w:ascii="宋体" w:hAnsi="宋体"/>
                <w:sz w:val="28"/>
              </w:rPr>
              <w:t>617012唐山市协和医院</w:t>
            </w:r>
          </w:p>
        </w:tc>
        <w:tc>
          <w:tcPr>
            <w:tcW w:w="1643" w:type="dxa"/>
            <w:gridSpan w:val="2"/>
            <w:tcBorders>
              <w:top w:val="nil"/>
              <w:left w:val="nil"/>
              <w:right w:val="nil"/>
            </w:tcBorders>
            <w:shd w:val="clear" w:color="auto" w:fill="auto"/>
            <w:noWrap/>
            <w:vAlign w:val="center"/>
          </w:tcPr>
          <w:p>
            <w:pPr>
              <w:widowControl/>
              <w:jc w:val="right"/>
              <w:rPr>
                <w:rFonts w:ascii="黑体" w:eastAsia="黑体"/>
                <w:b/>
              </w:rPr>
            </w:pPr>
            <w:r>
              <w:rPr>
                <w:rFonts w:hint="eastAsia" w:ascii="宋体" w:hAnsi="宋体"/>
                <w:sz w:val="24"/>
              </w:rPr>
              <w:t>单位：人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序号</w:t>
            </w:r>
          </w:p>
        </w:tc>
        <w:tc>
          <w:tcPr>
            <w:tcW w:w="4961"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   目</w:t>
            </w:r>
          </w:p>
        </w:tc>
        <w:tc>
          <w:tcPr>
            <w:tcW w:w="992"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现有数</w:t>
            </w:r>
          </w:p>
        </w:tc>
        <w:tc>
          <w:tcPr>
            <w:tcW w:w="993"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核定数</w:t>
            </w:r>
          </w:p>
        </w:tc>
        <w:tc>
          <w:tcPr>
            <w:tcW w:w="1619"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496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61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496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c>
          <w:tcPr>
            <w:tcW w:w="992"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单位性质</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单位规格</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正处级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编制人数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585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实有人数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937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在职实有人数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937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865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非在职人数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离休人员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退休人员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399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69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330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实有编外人员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其中：劳务派遣</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其中：人事代理</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其中：其他编外人员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遗属</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预算年度全日制在校学生人数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1、本科生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2、专科生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3、高中生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4、中专生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5、体校生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6、技校生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7、函授生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8、夜大生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9、初中生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10、小学生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31</w:t>
            </w:r>
          </w:p>
        </w:tc>
        <w:tc>
          <w:tcPr>
            <w:tcW w:w="4961"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11、幼儿</w:t>
            </w:r>
          </w:p>
        </w:tc>
        <w:tc>
          <w:tcPr>
            <w:tcW w:w="992"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bl>
    <w:p/>
    <w:p>
      <w:pPr>
        <w:spacing w:line="360" w:lineRule="auto"/>
        <w:jc w:val="left"/>
        <w:rPr>
          <w:rFonts w:ascii="宋体" w:hAnsi="宋体" w:eastAsia="宋体"/>
          <w:b/>
          <w:color w:val="000000"/>
          <w:sz w:val="28"/>
        </w:rPr>
        <w:sectPr>
          <w:headerReference r:id="rId5" w:type="default"/>
          <w:pgSz w:w="11906" w:h="16838"/>
          <w:pgMar w:top="1440" w:right="1800" w:bottom="1440" w:left="1800" w:header="851" w:footer="992" w:gutter="0"/>
          <w:cols w:space="425" w:num="1"/>
          <w:docGrid w:type="lines" w:linePitch="312" w:charSpace="0"/>
        </w:sectPr>
      </w:pPr>
    </w:p>
    <w:p>
      <w:pPr>
        <w:jc w:val="center"/>
        <w:rPr>
          <w:rFonts w:ascii="黑体" w:eastAsia="黑体"/>
          <w:sz w:val="32"/>
          <w:szCs w:val="32"/>
        </w:rPr>
      </w:pPr>
      <w:r>
        <w:rPr>
          <w:rFonts w:hint="eastAsia" w:ascii="黑体" w:eastAsia="黑体"/>
          <w:sz w:val="32"/>
          <w:szCs w:val="32"/>
        </w:rPr>
        <w:t>正常公用经费计算依据情况表</w:t>
      </w:r>
    </w:p>
    <w:tbl>
      <w:tblPr>
        <w:tblStyle w:val="5"/>
        <w:tblW w:w="9497" w:type="dxa"/>
        <w:jc w:val="center"/>
        <w:tblInd w:w="107" w:type="dxa"/>
        <w:tblLayout w:type="fixed"/>
        <w:tblCellMar>
          <w:top w:w="0" w:type="dxa"/>
          <w:left w:w="108" w:type="dxa"/>
          <w:bottom w:w="0" w:type="dxa"/>
          <w:right w:w="108" w:type="dxa"/>
        </w:tblCellMar>
      </w:tblPr>
      <w:tblGrid>
        <w:gridCol w:w="850"/>
        <w:gridCol w:w="3597"/>
        <w:gridCol w:w="1276"/>
        <w:gridCol w:w="1222"/>
        <w:gridCol w:w="1134"/>
        <w:gridCol w:w="1418"/>
      </w:tblGrid>
      <w:tr>
        <w:tblPrEx>
          <w:tblLayout w:type="fixed"/>
          <w:tblCellMar>
            <w:top w:w="0" w:type="dxa"/>
            <w:left w:w="108" w:type="dxa"/>
            <w:bottom w:w="0" w:type="dxa"/>
            <w:right w:w="108" w:type="dxa"/>
          </w:tblCellMar>
        </w:tblPrEx>
        <w:trPr>
          <w:cantSplit/>
          <w:trHeight w:val="312" w:hRule="atLeast"/>
          <w:tblHeader/>
          <w:jc w:val="center"/>
        </w:trPr>
        <w:tc>
          <w:tcPr>
            <w:tcW w:w="9497" w:type="dxa"/>
            <w:gridSpan w:val="6"/>
            <w:tcBorders>
              <w:bottom w:val="single" w:color="auto" w:sz="4" w:space="0"/>
            </w:tcBorders>
            <w:shd w:val="clear" w:color="auto" w:fill="auto"/>
            <w:noWrap/>
            <w:vAlign w:val="center"/>
          </w:tcPr>
          <w:p>
            <w:pPr>
              <w:widowControl/>
              <w:jc w:val="left"/>
              <w:rPr>
                <w:rFonts w:ascii="黑体" w:hAnsi="黑体" w:eastAsia="黑体" w:cs="宋体"/>
                <w:b/>
                <w:bCs/>
                <w:color w:val="000000"/>
                <w:kern w:val="0"/>
                <w:szCs w:val="21"/>
              </w:rPr>
            </w:pPr>
            <w:r>
              <w:rPr>
                <w:rFonts w:ascii="宋体" w:hAnsi="宋体"/>
                <w:sz w:val="28"/>
              </w:rPr>
              <w:t>617012唐山市协和医院</w:t>
            </w: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序号</w:t>
            </w:r>
          </w:p>
        </w:tc>
        <w:tc>
          <w:tcPr>
            <w:tcW w:w="359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   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计量单位</w:t>
            </w:r>
          </w:p>
        </w:tc>
        <w:tc>
          <w:tcPr>
            <w:tcW w:w="12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现有数</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核定数</w:t>
            </w:r>
          </w:p>
        </w:tc>
        <w:tc>
          <w:tcPr>
            <w:tcW w:w="14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备  注</w:t>
            </w: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35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359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单位性质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事业单位</w:t>
            </w: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单位内设机构数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94</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编制人数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585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937</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在职实有人数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937</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其中：在职正省级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在职副省级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在职正厅级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在职副厅级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在职正处级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在职副处级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在职其他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873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非在职人数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待分流</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分流学习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病休</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提前离岗</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离休实有人数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退休实有人数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399</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实有编外人员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其中：劳务派遣</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其中：人事代理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其中：其他编外人员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车辆编制数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实有车辆数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8</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小轿车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越野车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旅行车（中）</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旅行车（小）</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办公使用面积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平方米</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bl>
    <w:p/>
    <w:p>
      <w:pPr>
        <w:spacing w:line="360" w:lineRule="auto"/>
        <w:jc w:val="left"/>
        <w:rPr>
          <w:rFonts w:ascii="宋体" w:hAnsi="宋体" w:eastAsia="宋体"/>
          <w:b/>
          <w:color w:val="000000"/>
          <w:sz w:val="28"/>
        </w:rPr>
        <w:sectPr>
          <w:headerReference r:id="rId6" w:type="default"/>
          <w:pgSz w:w="11906" w:h="16838"/>
          <w:pgMar w:top="1440" w:right="1800" w:bottom="1440" w:left="1800" w:header="851" w:footer="992" w:gutter="0"/>
          <w:cols w:space="425" w:num="1"/>
          <w:docGrid w:type="lines" w:linePitch="312" w:charSpace="0"/>
        </w:sectPr>
      </w:pPr>
    </w:p>
    <w:p>
      <w:pPr>
        <w:spacing w:line="360" w:lineRule="auto"/>
        <w:jc w:val="center"/>
        <w:rPr>
          <w:rFonts w:ascii="宋体" w:hAnsi="宋体" w:eastAsia="宋体"/>
          <w:b/>
          <w:color w:val="000000"/>
          <w:sz w:val="44"/>
        </w:rPr>
      </w:pPr>
      <w:r>
        <w:rPr>
          <w:rFonts w:ascii="宋体" w:hAnsi="宋体" w:eastAsia="宋体"/>
          <w:b/>
          <w:color w:val="000000"/>
          <w:sz w:val="44"/>
        </w:rPr>
        <w:t>唐山市协和医院收支预算说明</w:t>
      </w:r>
    </w:p>
    <w:p>
      <w:pPr>
        <w:spacing w:line="480" w:lineRule="auto"/>
        <w:jc w:val="left"/>
        <w:rPr>
          <w:rFonts w:ascii="宋体" w:hAnsi="宋体" w:eastAsia="宋体"/>
          <w:b/>
          <w:color w:val="000000"/>
          <w:sz w:val="28"/>
        </w:rPr>
      </w:pPr>
      <w:r>
        <w:rPr>
          <w:rFonts w:ascii="宋体" w:hAnsi="宋体" w:eastAsia="宋体"/>
          <w:b/>
          <w:color w:val="000000"/>
          <w:sz w:val="28"/>
        </w:rPr>
        <w:t>一、收入预算说明</w:t>
      </w:r>
    </w:p>
    <w:p/>
    <w:p>
      <w:pPr>
        <w:spacing w:line="360" w:lineRule="auto"/>
        <w:jc w:val="left"/>
        <w:rPr>
          <w:rFonts w:ascii="宋体" w:hAnsi="宋体" w:eastAsia="宋体"/>
          <w:b/>
          <w:color w:val="000000"/>
          <w:sz w:val="28"/>
        </w:rPr>
      </w:pPr>
      <w:r>
        <w:rPr>
          <w:rFonts w:ascii="宋体" w:hAnsi="宋体" w:eastAsia="宋体"/>
          <w:b/>
          <w:color w:val="000000"/>
          <w:sz w:val="28"/>
        </w:rPr>
        <w:t>二、支出预算说明</w:t>
      </w:r>
    </w:p>
    <w:p>
      <w:pPr>
        <w:spacing w:line="480" w:lineRule="auto"/>
        <w:jc w:val="left"/>
        <w:rPr>
          <w:rFonts w:ascii="宋体" w:hAnsi="宋体" w:eastAsia="宋体"/>
          <w:b/>
          <w:color w:val="000000"/>
          <w:sz w:val="28"/>
        </w:rPr>
      </w:pPr>
      <w:r>
        <w:rPr>
          <w:rFonts w:ascii="宋体" w:hAnsi="宋体" w:eastAsia="宋体"/>
          <w:b/>
          <w:color w:val="000000"/>
          <w:sz w:val="28"/>
        </w:rPr>
        <w:t>（一）专项公用经费项目安排说明</w:t>
      </w:r>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单位专项公用经费安排说明</w:t>
      </w:r>
    </w:p>
    <w:tbl>
      <w:tblPr>
        <w:tblStyle w:val="5"/>
        <w:tblW w:w="14174" w:type="dxa"/>
        <w:jc w:val="center"/>
        <w:tblInd w:w="-23" w:type="dxa"/>
        <w:tblLayout w:type="fixed"/>
        <w:tblCellMar>
          <w:top w:w="57" w:type="dxa"/>
          <w:left w:w="85" w:type="dxa"/>
          <w:bottom w:w="57" w:type="dxa"/>
          <w:right w:w="85" w:type="dxa"/>
        </w:tblCellMar>
      </w:tblPr>
      <w:tblGrid>
        <w:gridCol w:w="1809"/>
        <w:gridCol w:w="2268"/>
        <w:gridCol w:w="1418"/>
        <w:gridCol w:w="247"/>
        <w:gridCol w:w="8432"/>
      </w:tblGrid>
      <w:tr>
        <w:tblPrEx>
          <w:tblLayout w:type="fixed"/>
          <w:tblCellMar>
            <w:top w:w="57" w:type="dxa"/>
            <w:left w:w="85" w:type="dxa"/>
            <w:bottom w:w="57" w:type="dxa"/>
            <w:right w:w="85" w:type="dxa"/>
          </w:tblCellMar>
        </w:tblPrEx>
        <w:trPr>
          <w:cantSplit/>
          <w:trHeight w:val="312" w:hRule="atLeast"/>
          <w:tblHeader/>
          <w:jc w:val="center"/>
        </w:trPr>
        <w:tc>
          <w:tcPr>
            <w:tcW w:w="5742" w:type="dxa"/>
            <w:gridSpan w:val="4"/>
            <w:tcBorders>
              <w:bottom w:val="single" w:color="auto" w:sz="4" w:space="0"/>
            </w:tcBorders>
            <w:shd w:val="clear" w:color="auto" w:fill="auto"/>
            <w:noWrap/>
            <w:vAlign w:val="center"/>
          </w:tcPr>
          <w:p>
            <w:pPr>
              <w:widowControl/>
              <w:jc w:val="left"/>
              <w:rPr>
                <w:rFonts w:ascii="黑体" w:hAnsi="黑体" w:eastAsia="黑体" w:cs="宋体"/>
                <w:b/>
                <w:color w:val="000000"/>
                <w:kern w:val="0"/>
                <w:szCs w:val="21"/>
              </w:rPr>
            </w:pPr>
            <w:r>
              <w:rPr>
                <w:rFonts w:ascii="宋体" w:hAnsi="宋体"/>
                <w:sz w:val="28"/>
              </w:rPr>
              <w:t>617012唐山市协和医院</w:t>
            </w:r>
          </w:p>
        </w:tc>
        <w:tc>
          <w:tcPr>
            <w:tcW w:w="8432" w:type="dxa"/>
            <w:tcBorders>
              <w:bottom w:val="single" w:color="auto" w:sz="4" w:space="0"/>
            </w:tcBorders>
            <w:shd w:val="clear" w:color="auto" w:fill="auto"/>
            <w:noWrap/>
            <w:vAlign w:val="center"/>
          </w:tcPr>
          <w:p>
            <w:pPr>
              <w:widowControl/>
              <w:jc w:val="right"/>
              <w:rPr>
                <w:rFonts w:ascii="黑体" w:hAnsi="黑体" w:eastAsia="黑体" w:cs="宋体"/>
                <w:b/>
                <w:color w:val="000000"/>
                <w:kern w:val="0"/>
                <w:szCs w:val="21"/>
              </w:rPr>
            </w:pPr>
            <w:r>
              <w:rPr>
                <w:rFonts w:ascii="宋体" w:hAnsi="宋体"/>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项目编码</w:t>
            </w:r>
          </w:p>
        </w:tc>
        <w:tc>
          <w:tcPr>
            <w:tcW w:w="2268"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项目名称</w:t>
            </w:r>
          </w:p>
        </w:tc>
        <w:tc>
          <w:tcPr>
            <w:tcW w:w="1418"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项目总计</w:t>
            </w:r>
          </w:p>
        </w:tc>
        <w:tc>
          <w:tcPr>
            <w:tcW w:w="8679" w:type="dxa"/>
            <w:gridSpan w:val="2"/>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项目文本说明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continue"/>
            <w:vAlign w:val="center"/>
          </w:tcPr>
          <w:p>
            <w:pPr>
              <w:widowControl/>
              <w:jc w:val="center"/>
              <w:rPr>
                <w:rFonts w:ascii="黑体" w:hAnsi="黑体" w:eastAsia="黑体" w:cs="宋体"/>
                <w:b/>
                <w:bCs/>
                <w:color w:val="000000"/>
                <w:kern w:val="0"/>
                <w:szCs w:val="21"/>
              </w:rPr>
            </w:pPr>
          </w:p>
        </w:tc>
        <w:tc>
          <w:tcPr>
            <w:tcW w:w="2268" w:type="dxa"/>
            <w:vMerge w:val="continue"/>
            <w:vAlign w:val="center"/>
          </w:tcPr>
          <w:p>
            <w:pPr>
              <w:widowControl/>
              <w:jc w:val="center"/>
              <w:rPr>
                <w:rFonts w:ascii="黑体" w:hAnsi="黑体" w:eastAsia="黑体" w:cs="宋体"/>
                <w:b/>
                <w:bCs/>
                <w:color w:val="000000"/>
                <w:kern w:val="0"/>
                <w:szCs w:val="21"/>
              </w:rPr>
            </w:pPr>
          </w:p>
        </w:tc>
        <w:tc>
          <w:tcPr>
            <w:tcW w:w="1418" w:type="dxa"/>
            <w:vMerge w:val="continue"/>
            <w:vAlign w:val="center"/>
          </w:tcPr>
          <w:p>
            <w:pPr>
              <w:widowControl/>
              <w:jc w:val="center"/>
              <w:rPr>
                <w:rFonts w:ascii="黑体" w:hAnsi="黑体" w:eastAsia="黑体" w:cs="宋体"/>
                <w:b/>
                <w:bCs/>
                <w:color w:val="000000"/>
                <w:kern w:val="0"/>
                <w:szCs w:val="21"/>
              </w:rPr>
            </w:pPr>
          </w:p>
        </w:tc>
        <w:tc>
          <w:tcPr>
            <w:tcW w:w="8679" w:type="dxa"/>
            <w:gridSpan w:val="2"/>
            <w:vMerge w:val="continue"/>
            <w:vAlign w:val="center"/>
          </w:tcPr>
          <w:p>
            <w:pPr>
              <w:widowControl/>
              <w:jc w:val="center"/>
              <w:rPr>
                <w:rFonts w:ascii="黑体" w:hAnsi="黑体" w:eastAsia="黑体" w:cs="宋体"/>
                <w:b/>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continue"/>
            <w:shd w:val="clear" w:color="auto" w:fill="auto"/>
            <w:vAlign w:val="center"/>
          </w:tcPr>
          <w:p>
            <w:pPr>
              <w:widowControl/>
              <w:jc w:val="left"/>
              <w:rPr>
                <w:rFonts w:ascii="宋体" w:hAnsi="宋体" w:cs="宋体"/>
                <w:color w:val="000000"/>
                <w:kern w:val="0"/>
                <w:szCs w:val="21"/>
              </w:rPr>
            </w:pPr>
          </w:p>
        </w:tc>
        <w:tc>
          <w:tcPr>
            <w:tcW w:w="2268" w:type="dxa"/>
            <w:vMerge w:val="continue"/>
            <w:shd w:val="clear" w:color="auto" w:fill="auto"/>
            <w:vAlign w:val="center"/>
          </w:tcPr>
          <w:p>
            <w:pPr>
              <w:widowControl/>
              <w:jc w:val="left"/>
              <w:rPr>
                <w:rFonts w:ascii="宋体" w:hAnsi="宋体" w:cs="宋体"/>
                <w:color w:val="000000"/>
                <w:kern w:val="0"/>
                <w:szCs w:val="21"/>
              </w:rPr>
            </w:pPr>
          </w:p>
        </w:tc>
        <w:tc>
          <w:tcPr>
            <w:tcW w:w="1418" w:type="dxa"/>
            <w:vMerge w:val="continue"/>
            <w:shd w:val="clear" w:color="auto" w:fill="auto"/>
            <w:vAlign w:val="center"/>
          </w:tcPr>
          <w:p>
            <w:pPr>
              <w:widowControl/>
              <w:jc w:val="right"/>
              <w:rPr>
                <w:rFonts w:ascii="宋体" w:hAnsi="宋体" w:cs="宋体"/>
                <w:color w:val="000000"/>
                <w:kern w:val="0"/>
                <w:szCs w:val="21"/>
              </w:rPr>
            </w:pPr>
          </w:p>
        </w:tc>
        <w:tc>
          <w:tcPr>
            <w:tcW w:w="8679" w:type="dxa"/>
            <w:gridSpan w:val="2"/>
            <w:vMerge w:val="continue"/>
            <w:shd w:val="clear" w:color="auto" w:fill="auto"/>
            <w:vAlign w:val="center"/>
          </w:tcPr>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shd w:val="clear" w:color="auto" w:fill="auto"/>
            <w:vAlign w:val="center"/>
          </w:tcPr>
          <w:p>
            <w:pPr>
              <w:widowControl/>
              <w:jc w:val="left"/>
              <w:rPr>
                <w:rFonts w:ascii="宋体" w:hAnsi="宋体" w:cs="宋体"/>
                <w:color w:val="000000"/>
                <w:kern w:val="0"/>
                <w:szCs w:val="21"/>
              </w:rPr>
            </w:pP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合计</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19405.66</w:t>
            </w:r>
          </w:p>
        </w:tc>
        <w:tc>
          <w:tcPr>
            <w:tcW w:w="8679" w:type="dxa"/>
            <w:gridSpan w:val="2"/>
            <w:shd w:val="clear" w:color="auto" w:fill="auto"/>
            <w:vAlign w:val="center"/>
          </w:tcPr>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61701218GGZ0001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购置临床路径软件</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购置临床路径软件</w:t>
            </w:r>
            <w:r>
              <w:rPr>
                <w:rFonts w:ascii="宋体" w:hAnsi="宋体" w:cs="宋体"/>
                <w:color w:val="000000"/>
                <w:kern w:val="0"/>
                <w:szCs w:val="21"/>
              </w:rPr>
              <w:t>50万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61701218GGZ0013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购置打印机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11.20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购置打印机</w:t>
            </w:r>
            <w:r>
              <w:rPr>
                <w:rFonts w:ascii="宋体" w:hAnsi="宋体" w:cs="宋体"/>
                <w:color w:val="000000"/>
                <w:kern w:val="0"/>
                <w:szCs w:val="21"/>
              </w:rPr>
              <w:t>50台：其中打印机30台，单价0.12万元，总价3.6万元；另外票据打印机20台，单价3.8万元，总价7.6万元。共计11.2万元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61701218GGZ0014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购置电脑</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22.80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购置电脑</w:t>
            </w:r>
            <w:r>
              <w:rPr>
                <w:rFonts w:ascii="宋体" w:hAnsi="宋体" w:cs="宋体"/>
                <w:color w:val="000000"/>
                <w:kern w:val="0"/>
                <w:szCs w:val="21"/>
              </w:rPr>
              <w:t>60台，单价0.38万元，总价22.8万元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61701218GGZ0015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购置扫码枪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购置护理站用扫码枪</w:t>
            </w:r>
            <w:r>
              <w:rPr>
                <w:rFonts w:ascii="宋体" w:hAnsi="宋体" w:cs="宋体"/>
                <w:color w:val="000000"/>
                <w:kern w:val="0"/>
                <w:szCs w:val="21"/>
              </w:rPr>
              <w:t>10台，单价0.28万元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61701218GGZ0016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购置条码打印机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购置病区用条码打印机</w:t>
            </w:r>
            <w:r>
              <w:rPr>
                <w:rFonts w:ascii="宋体" w:hAnsi="宋体" w:cs="宋体"/>
                <w:color w:val="000000"/>
                <w:kern w:val="0"/>
                <w:szCs w:val="21"/>
              </w:rPr>
              <w:t>10台，单价0.2万元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61701218GGZ0025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购置手术室高效净化设施</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购置手术室高效净化设施</w:t>
            </w:r>
            <w:r>
              <w:rPr>
                <w:rFonts w:ascii="宋体" w:hAnsi="宋体" w:cs="宋体"/>
                <w:color w:val="000000"/>
                <w:kern w:val="0"/>
                <w:szCs w:val="21"/>
              </w:rPr>
              <w:t>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61701218GGZ0035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购置彩色超声仪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购置彩色超声仪</w:t>
            </w:r>
            <w:r>
              <w:rPr>
                <w:rFonts w:ascii="宋体" w:hAnsi="宋体" w:cs="宋体"/>
                <w:color w:val="000000"/>
                <w:kern w:val="0"/>
                <w:szCs w:val="21"/>
              </w:rPr>
              <w:t>350万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61701218GGZ0036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购置多功能麻醉机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购置多功能麻醉机</w:t>
            </w:r>
            <w:r>
              <w:rPr>
                <w:rFonts w:ascii="宋体" w:hAnsi="宋体" w:cs="宋体"/>
                <w:color w:val="000000"/>
                <w:kern w:val="0"/>
                <w:szCs w:val="21"/>
              </w:rPr>
              <w:t>30万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61701218GGZ0037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购置多参数麻醉监护仪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购置多参数麻醉监护仪</w:t>
            </w:r>
            <w:r>
              <w:rPr>
                <w:rFonts w:ascii="宋体" w:hAnsi="宋体" w:cs="宋体"/>
                <w:color w:val="000000"/>
                <w:kern w:val="0"/>
                <w:szCs w:val="21"/>
              </w:rPr>
              <w:t>3台，单价15万，共计45万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61701218GGZ0038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购置麻醉科专用超声仪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购置麻醉科专用超声仪</w:t>
            </w:r>
            <w:r>
              <w:rPr>
                <w:rFonts w:ascii="宋体" w:hAnsi="宋体" w:cs="宋体"/>
                <w:color w:val="000000"/>
                <w:kern w:val="0"/>
                <w:szCs w:val="21"/>
              </w:rPr>
              <w:t>20万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61701218GGZ0039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购置输液加湿器</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购置输液加湿器</w:t>
            </w:r>
            <w:r>
              <w:rPr>
                <w:rFonts w:ascii="宋体" w:hAnsi="宋体" w:cs="宋体"/>
                <w:color w:val="000000"/>
                <w:kern w:val="0"/>
                <w:szCs w:val="21"/>
              </w:rPr>
              <w:t>3台，共计5万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61701218GGZ0042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购置输液泵</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购置输液泵</w:t>
            </w:r>
            <w:r>
              <w:rPr>
                <w:rFonts w:ascii="宋体" w:hAnsi="宋体" w:cs="宋体"/>
                <w:color w:val="000000"/>
                <w:kern w:val="0"/>
                <w:szCs w:val="21"/>
              </w:rPr>
              <w:t>9个，总价9万元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61701218GGZ0043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购置半导体激光</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购置半导体激光</w:t>
            </w:r>
            <w:r>
              <w:rPr>
                <w:rFonts w:ascii="宋体" w:hAnsi="宋体" w:cs="宋体"/>
                <w:color w:val="000000"/>
                <w:kern w:val="0"/>
                <w:szCs w:val="21"/>
              </w:rPr>
              <w:t>20万元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61701218GGZ0044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w:t>
            </w:r>
            <w:r>
              <w:rPr>
                <w:rFonts w:ascii="宋体" w:hAnsi="宋体" w:cs="宋体"/>
                <w:color w:val="000000"/>
                <w:kern w:val="0"/>
                <w:szCs w:val="21"/>
              </w:rPr>
              <w:t>PRF富集血小板离心机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w:t>
            </w:r>
            <w:r>
              <w:rPr>
                <w:rFonts w:ascii="宋体" w:hAnsi="宋体" w:cs="宋体"/>
                <w:color w:val="000000"/>
                <w:kern w:val="0"/>
                <w:szCs w:val="21"/>
              </w:rPr>
              <w:t>PRF富集血小板离心机20万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61701218GGZ0046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w:t>
            </w:r>
            <w:r>
              <w:rPr>
                <w:rFonts w:ascii="宋体" w:hAnsi="宋体" w:cs="宋体"/>
                <w:color w:val="000000"/>
                <w:kern w:val="0"/>
                <w:szCs w:val="21"/>
              </w:rPr>
              <w:t>128排螺旋CT扫描机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购置进口</w:t>
            </w:r>
            <w:r>
              <w:rPr>
                <w:rFonts w:ascii="宋体" w:hAnsi="宋体" w:cs="宋体"/>
                <w:color w:val="000000"/>
                <w:kern w:val="0"/>
                <w:szCs w:val="21"/>
              </w:rPr>
              <w:t>128排256层螺旋CT扫描机一台，1500万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61701218GGZ0047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w:t>
            </w:r>
            <w:r>
              <w:rPr>
                <w:rFonts w:ascii="宋体" w:hAnsi="宋体" w:cs="宋体"/>
                <w:color w:val="000000"/>
                <w:kern w:val="0"/>
                <w:szCs w:val="21"/>
              </w:rPr>
              <w:t>CT及核磁专用显示器</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w:t>
            </w:r>
            <w:r>
              <w:rPr>
                <w:rFonts w:ascii="宋体" w:hAnsi="宋体" w:cs="宋体"/>
                <w:color w:val="000000"/>
                <w:kern w:val="0"/>
                <w:szCs w:val="21"/>
              </w:rPr>
              <w:t>CT及核磁专用显示器7台，21万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61701218GGZ0050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购置病理专用打号机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购置病理专用打号机</w:t>
            </w:r>
            <w:r>
              <w:rPr>
                <w:rFonts w:ascii="宋体" w:hAnsi="宋体" w:cs="宋体"/>
                <w:color w:val="000000"/>
                <w:kern w:val="0"/>
                <w:szCs w:val="21"/>
              </w:rPr>
              <w:t>20万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61701218GGZ0051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购置胎儿脐血流监护仪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8.50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购置胎儿脐血流监护仪</w:t>
            </w:r>
            <w:r>
              <w:rPr>
                <w:rFonts w:ascii="宋体" w:hAnsi="宋体" w:cs="宋体"/>
                <w:color w:val="000000"/>
                <w:kern w:val="0"/>
                <w:szCs w:val="21"/>
              </w:rPr>
              <w:t>8.5万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61701218GGZ0052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购置新生辐射台</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购置新生辐射台</w:t>
            </w:r>
            <w:r>
              <w:rPr>
                <w:rFonts w:ascii="宋体" w:hAnsi="宋体" w:cs="宋体"/>
                <w:color w:val="000000"/>
                <w:kern w:val="0"/>
                <w:szCs w:val="21"/>
              </w:rPr>
              <w:t>5万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61701218GGZ0058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购置速迈显微镜</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购置速迈显微镜（苏州）</w:t>
            </w:r>
            <w:r>
              <w:rPr>
                <w:rFonts w:ascii="宋体" w:hAnsi="宋体" w:cs="宋体"/>
                <w:color w:val="000000"/>
                <w:kern w:val="0"/>
                <w:szCs w:val="21"/>
              </w:rPr>
              <w:t>25万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61701218GGZ0059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w:t>
            </w:r>
            <w:r>
              <w:rPr>
                <w:rFonts w:ascii="宋体" w:hAnsi="宋体" w:cs="宋体"/>
                <w:color w:val="000000"/>
                <w:kern w:val="0"/>
                <w:szCs w:val="21"/>
              </w:rPr>
              <w:t>3—shape扫描仪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w:t>
            </w:r>
            <w:r>
              <w:rPr>
                <w:rFonts w:ascii="宋体" w:hAnsi="宋体" w:cs="宋体"/>
                <w:color w:val="000000"/>
                <w:kern w:val="0"/>
                <w:szCs w:val="21"/>
              </w:rPr>
              <w:t>3—shape扫描仪（进口）20万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61701218GGZ0060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购置美学照相机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购置进口美学照相机（微距镜头、环形闪光灯），</w:t>
            </w:r>
            <w:r>
              <w:rPr>
                <w:rFonts w:ascii="宋体" w:hAnsi="宋体" w:cs="宋体"/>
                <w:color w:val="000000"/>
                <w:kern w:val="0"/>
                <w:szCs w:val="21"/>
              </w:rPr>
              <w:t>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61701218GGZ0066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购置牙科治疗仪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13.50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购置牙科治疗仪</w:t>
            </w:r>
            <w:r>
              <w:rPr>
                <w:rFonts w:ascii="宋体" w:hAnsi="宋体" w:cs="宋体"/>
                <w:color w:val="000000"/>
                <w:kern w:val="0"/>
                <w:szCs w:val="21"/>
              </w:rPr>
              <w:t>3台，其中2台单价5万元，另1台单价3.5万元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61701218GGZ0067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购置压膜机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购置压膜机</w:t>
            </w:r>
            <w:r>
              <w:rPr>
                <w:rFonts w:ascii="宋体" w:hAnsi="宋体" w:cs="宋体"/>
                <w:color w:val="000000"/>
                <w:kern w:val="0"/>
                <w:szCs w:val="21"/>
              </w:rPr>
              <w:t>2台，单价3万元，共计6万元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61701218GGZ0069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购置种植手机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购置种植手机</w:t>
            </w:r>
            <w:r>
              <w:rPr>
                <w:rFonts w:ascii="宋体" w:hAnsi="宋体" w:cs="宋体"/>
                <w:color w:val="000000"/>
                <w:kern w:val="0"/>
                <w:szCs w:val="21"/>
              </w:rPr>
              <w:t>2台（NAVAGMD11进口）瑞士，4万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61701218GGZ0070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购置上颌窦水压提升盒工具</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购置上颌窦水压提升盒工具（进口）韩国奥齿泰，</w:t>
            </w:r>
            <w:r>
              <w:rPr>
                <w:rFonts w:ascii="宋体" w:hAnsi="宋体" w:cs="宋体"/>
                <w:color w:val="000000"/>
                <w:kern w:val="0"/>
                <w:szCs w:val="21"/>
              </w:rPr>
              <w:t>1.6万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61701218GGZ0071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购置超声波清洗机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购置超声波清洗机</w:t>
            </w:r>
            <w:r>
              <w:rPr>
                <w:rFonts w:ascii="宋体" w:hAnsi="宋体" w:cs="宋体"/>
                <w:color w:val="000000"/>
                <w:kern w:val="0"/>
                <w:szCs w:val="21"/>
              </w:rPr>
              <w:t>UC-50进口美国康特，1.2万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61701218GGZ0072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购置自动麻醉仪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3.90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购置自动麻醉仪进口美国</w:t>
            </w:r>
            <w:r>
              <w:rPr>
                <w:rFonts w:ascii="宋体" w:hAnsi="宋体" w:cs="宋体"/>
                <w:color w:val="000000"/>
                <w:kern w:val="0"/>
                <w:szCs w:val="21"/>
              </w:rPr>
              <w:t>STA，3.9万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61701218GGZ0073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购置颌架</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购置进口颌架，德国吉尔巴赫，</w:t>
            </w:r>
            <w:r>
              <w:rPr>
                <w:rFonts w:ascii="宋体" w:hAnsi="宋体" w:cs="宋体"/>
                <w:color w:val="000000"/>
                <w:kern w:val="0"/>
                <w:szCs w:val="21"/>
              </w:rPr>
              <w:t>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61701218GGZ0074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购置富血小板纤维蛋白制造机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购置进口富血小板纤维蛋白制造机，意大利，</w:t>
            </w:r>
            <w:r>
              <w:rPr>
                <w:rFonts w:ascii="宋体" w:hAnsi="宋体" w:cs="宋体"/>
                <w:color w:val="000000"/>
                <w:kern w:val="0"/>
                <w:szCs w:val="21"/>
              </w:rPr>
              <w:t>14万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61701218GGZ0075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购置气动式眼压计</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购置气动式眼压计（进口）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61701218GGZ0076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购置超声及根管荡洗系统</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购置超声及根管荡洗系统（进口）赛特力</w:t>
            </w:r>
            <w:r>
              <w:rPr>
                <w:rFonts w:ascii="宋体" w:hAnsi="宋体" w:cs="宋体"/>
                <w:color w:val="000000"/>
                <w:kern w:val="0"/>
                <w:szCs w:val="21"/>
              </w:rPr>
              <w:t>PS，XS，2.2万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61701218GGZ0077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购置热牙胶充填系统</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w:t>
            </w:r>
            <w:r>
              <w:rPr>
                <w:rFonts w:ascii="宋体" w:hAnsi="宋体" w:cs="宋体"/>
                <w:color w:val="000000"/>
                <w:kern w:val="0"/>
                <w:szCs w:val="21"/>
              </w:rPr>
              <w:t>BL热牙胶充填系统（进口），3.6万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61701218GGZ0078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购置脉动压力蒸汽灭菌器</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购置脉动压力蒸汽灭菌器</w:t>
            </w:r>
            <w:r>
              <w:rPr>
                <w:rFonts w:ascii="宋体" w:hAnsi="宋体" w:cs="宋体"/>
                <w:color w:val="000000"/>
                <w:kern w:val="0"/>
                <w:szCs w:val="21"/>
              </w:rPr>
              <w:t>2台，总价100万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61701218GGZ0079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w:t>
            </w:r>
            <w:r>
              <w:rPr>
                <w:rFonts w:ascii="宋体" w:hAnsi="宋体" w:cs="宋体"/>
                <w:color w:val="000000"/>
                <w:kern w:val="0"/>
                <w:szCs w:val="21"/>
              </w:rPr>
              <w:t>3孔注油机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w:t>
            </w:r>
            <w:r>
              <w:rPr>
                <w:rFonts w:ascii="宋体" w:hAnsi="宋体" w:cs="宋体"/>
                <w:color w:val="000000"/>
                <w:kern w:val="0"/>
                <w:szCs w:val="21"/>
              </w:rPr>
              <w:t>3孔注油机，1.5万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61701218GGZ0080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购置牙髓活力测</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0.18</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购置牙髓活力测得悦</w:t>
            </w:r>
            <w:r>
              <w:rPr>
                <w:rFonts w:ascii="宋体" w:hAnsi="宋体" w:cs="宋体"/>
                <w:color w:val="000000"/>
                <w:kern w:val="0"/>
                <w:szCs w:val="21"/>
              </w:rPr>
              <w:t>Y310，0.18万元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61701218GGZ0081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购置根测仪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0.95</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购置根测仪登士柏，</w:t>
            </w:r>
            <w:r>
              <w:rPr>
                <w:rFonts w:ascii="宋体" w:hAnsi="宋体" w:cs="宋体"/>
                <w:color w:val="000000"/>
                <w:kern w:val="0"/>
                <w:szCs w:val="21"/>
              </w:rPr>
              <w:t>0.95万元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61701218GGZ0082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购置根管荡洗</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购置根管荡洗，</w:t>
            </w:r>
            <w:r>
              <w:rPr>
                <w:rFonts w:ascii="宋体" w:hAnsi="宋体" w:cs="宋体"/>
                <w:color w:val="000000"/>
                <w:kern w:val="0"/>
                <w:szCs w:val="21"/>
              </w:rPr>
              <w:t>2.2万元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61701218GGZ0083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购置无线根管治疗仪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购置宇森无线根管治疗仪，</w:t>
            </w:r>
            <w:r>
              <w:rPr>
                <w:rFonts w:ascii="宋体" w:hAnsi="宋体" w:cs="宋体"/>
                <w:color w:val="000000"/>
                <w:kern w:val="0"/>
                <w:szCs w:val="21"/>
              </w:rPr>
              <w:t>0.8万元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61701218GGZ0085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购置儿童牙椅</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7.32</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购置儿童牙椅</w:t>
            </w:r>
            <w:r>
              <w:rPr>
                <w:rFonts w:ascii="宋体" w:hAnsi="宋体" w:cs="宋体"/>
                <w:color w:val="000000"/>
                <w:kern w:val="0"/>
                <w:szCs w:val="21"/>
              </w:rPr>
              <w:t>2台，7.32万元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61701218GGZ0086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购置术中</w:t>
            </w:r>
            <w:r>
              <w:rPr>
                <w:rFonts w:ascii="宋体" w:hAnsi="宋体" w:cs="宋体"/>
                <w:color w:val="000000"/>
                <w:kern w:val="0"/>
                <w:szCs w:val="21"/>
              </w:rPr>
              <w:t>B超</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购置术中</w:t>
            </w:r>
            <w:r>
              <w:rPr>
                <w:rFonts w:ascii="宋体" w:hAnsi="宋体" w:cs="宋体"/>
                <w:color w:val="000000"/>
                <w:kern w:val="0"/>
                <w:szCs w:val="21"/>
              </w:rPr>
              <w:t>B超，100万元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61701218GGZ0088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购置耳鸣耳聋治疗仪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购置耳鸣耳聋治疗仪</w:t>
            </w:r>
            <w:r>
              <w:rPr>
                <w:rFonts w:ascii="宋体" w:hAnsi="宋体" w:cs="宋体"/>
                <w:color w:val="000000"/>
                <w:kern w:val="0"/>
                <w:szCs w:val="21"/>
              </w:rPr>
              <w:t>40万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61701219GGZ0001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购置药品费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9517.50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购置药品费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61701219GGZ0002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购置卫生材料</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3810.58</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购置卫生材料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61701219GGZ0003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购置其他材料</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35.91</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61701219GGZ0004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购置低值易耗品</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350.92</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购置低值易耗品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61701219GGZ0089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购置根管热牙胶充填仪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牙体牙髓科购置根管热牙胶充填仪</w:t>
            </w:r>
            <w:r>
              <w:rPr>
                <w:rFonts w:ascii="宋体" w:hAnsi="宋体" w:cs="宋体"/>
                <w:color w:val="000000"/>
                <w:kern w:val="0"/>
                <w:szCs w:val="21"/>
              </w:rPr>
              <w:t>4台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61701219GGZ0090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购置治疗椅位</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购置治疗椅位</w:t>
            </w:r>
            <w:r>
              <w:rPr>
                <w:rFonts w:ascii="宋体" w:hAnsi="宋体" w:cs="宋体"/>
                <w:color w:val="000000"/>
                <w:kern w:val="0"/>
                <w:szCs w:val="21"/>
              </w:rPr>
              <w:t>4台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61701219GGZ0091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购置树脂光固化机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购置树脂光固化机</w:t>
            </w:r>
            <w:r>
              <w:rPr>
                <w:rFonts w:ascii="宋体" w:hAnsi="宋体" w:cs="宋体"/>
                <w:color w:val="000000"/>
                <w:kern w:val="0"/>
                <w:szCs w:val="21"/>
              </w:rPr>
              <w:t>4台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61701219GGZ0092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购置无创呼吸机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4.80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购置无创呼吸机</w:t>
            </w:r>
            <w:r>
              <w:rPr>
                <w:rFonts w:ascii="宋体" w:hAnsi="宋体" w:cs="宋体"/>
                <w:color w:val="000000"/>
                <w:kern w:val="0"/>
                <w:szCs w:val="21"/>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61701219GGZ0093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购置磁盘阵列</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w:t>
            </w:r>
            <w:r>
              <w:rPr>
                <w:rFonts w:ascii="宋体" w:hAnsi="宋体" w:cs="宋体"/>
                <w:color w:val="000000"/>
                <w:kern w:val="0"/>
                <w:szCs w:val="21"/>
              </w:rPr>
              <w:t>HIS用磁盘阵列，虚拟化用磁盘阵列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61701219GGZ0094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购置服务器</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76.00</w:t>
            </w:r>
          </w:p>
        </w:tc>
        <w:tc>
          <w:tcPr>
            <w:tcW w:w="8679" w:type="dxa"/>
            <w:gridSpan w:val="2"/>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HIS服务器1台，金额40万；口腔考试服务器2台，金额12万；虚拟化服务器2台，金额24万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61701219GGZ0095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购置机房空调</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购置机房空调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61701219GGZ0096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购置交换机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购置二级交换机</w:t>
            </w:r>
            <w:r>
              <w:rPr>
                <w:rFonts w:ascii="宋体" w:hAnsi="宋体" w:cs="宋体"/>
                <w:color w:val="000000"/>
                <w:kern w:val="0"/>
                <w:szCs w:val="21"/>
              </w:rPr>
              <w:t>20台，单价0.5万元，共计10万元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61701219GGZ0097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购置口腔考试基地布线</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购置口腔考试基地布线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61701219GGZ0098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购置网关设备</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购置网关设备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61701219GGZ0099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购置临床数据平台软件</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购置临床数据平台软件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61701219GGZ0100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购置全血自动血液分析仪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购置全血自动血液分析仪</w:t>
            </w:r>
            <w:r>
              <w:rPr>
                <w:rFonts w:ascii="宋体" w:hAnsi="宋体" w:cs="宋体"/>
                <w:color w:val="000000"/>
                <w:kern w:val="0"/>
                <w:szCs w:val="21"/>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61701219GGZ0101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购置全自动模块式生化分析仪</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购置全自动模块式生化分析仪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61701219GGZ0103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购置总务设备</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29.20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购置总务类设备，如空调、办公家具等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61701218GXS0033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固定资产折旧费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1393.00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固定资产折旧费</w:t>
            </w:r>
            <w:r>
              <w:rPr>
                <w:rFonts w:ascii="宋体" w:hAnsi="宋体" w:cs="宋体"/>
                <w:color w:val="000000"/>
                <w:kern w:val="0"/>
                <w:szCs w:val="21"/>
              </w:rPr>
              <w:t>1393万元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61701218GXS0092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房屋日常维修（护）费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房屋日常维修维护经费支出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61701218GXS0093</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设备日常维修（护）费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520.10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总务、设备、信息类设备日常维修维护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61701219GHY0005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会议费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39.42</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举办学术及非学术会议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61701219GPX0006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医疗及护理人员培训费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15.48</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医疗及护理人员培训费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61701219GWH0102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软件维护更新</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医院应用软件维护更新支出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61701218GZX0028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业务用燃料（生物质）</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业务用燃料（生物质）</w:t>
            </w:r>
            <w:r>
              <w:rPr>
                <w:rFonts w:ascii="宋体" w:hAnsi="宋体" w:cs="宋体"/>
                <w:color w:val="000000"/>
                <w:kern w:val="0"/>
                <w:szCs w:val="21"/>
              </w:rPr>
              <w:t>320万元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61701218GZX0029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无形资产摊销</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无形资产摊销</w:t>
            </w:r>
            <w:r>
              <w:rPr>
                <w:rFonts w:ascii="宋体" w:hAnsi="宋体" w:cs="宋体"/>
                <w:color w:val="000000"/>
                <w:kern w:val="0"/>
                <w:szCs w:val="21"/>
              </w:rPr>
              <w:t>24万元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61701218GZX0030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提取医疗风险金</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提取医疗风险金</w:t>
            </w:r>
            <w:r>
              <w:rPr>
                <w:rFonts w:ascii="宋体" w:hAnsi="宋体" w:cs="宋体"/>
                <w:color w:val="000000"/>
                <w:kern w:val="0"/>
                <w:szCs w:val="21"/>
              </w:rPr>
              <w:t>100万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61701219GZX0104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劳务派遣人员成本</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29.00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劳务派遣人员工资及各种保险、公积金</w:t>
            </w:r>
          </w:p>
        </w:tc>
      </w:tr>
    </w:tbl>
    <w:p>
      <w:pPr>
        <w:spacing w:line="20" w:lineRule="exact"/>
        <w:jc w:val="center"/>
        <w:rPr>
          <w:rFonts w:ascii="黑体" w:eastAsia="黑体"/>
          <w:b/>
          <w:sz w:val="32"/>
          <w:szCs w:val="32"/>
        </w:rPr>
      </w:pPr>
    </w:p>
    <w:p>
      <w:pPr>
        <w:spacing w:line="20" w:lineRule="exact"/>
        <w:jc w:val="center"/>
        <w:rPr>
          <w:rFonts w:ascii="黑体" w:eastAsia="黑体"/>
          <w:b/>
          <w:sz w:val="32"/>
          <w:szCs w:val="32"/>
        </w:rPr>
      </w:pPr>
    </w:p>
    <w:p>
      <w:pPr>
        <w:spacing w:line="20" w:lineRule="exact"/>
        <w:jc w:val="center"/>
        <w:rPr>
          <w:rFonts w:ascii="黑体" w:eastAsia="黑体"/>
          <w:b/>
          <w:sz w:val="32"/>
          <w:szCs w:val="32"/>
        </w:rPr>
      </w:pPr>
    </w:p>
    <w:p>
      <w:pPr>
        <w:spacing w:line="20" w:lineRule="exact"/>
      </w:pPr>
    </w:p>
    <w:p>
      <w:pPr>
        <w:spacing w:line="360" w:lineRule="auto"/>
        <w:jc w:val="left"/>
        <w:rPr>
          <w:rFonts w:ascii="宋体" w:hAnsi="宋体" w:eastAsia="宋体"/>
          <w:b/>
          <w:color w:val="000000"/>
          <w:sz w:val="28"/>
        </w:rPr>
        <w:sectPr>
          <w:headerReference r:id="rId7" w:type="default"/>
          <w:pgSz w:w="16838" w:h="11906" w:orient="landscape"/>
          <w:pgMar w:top="1800" w:right="1440" w:bottom="1800" w:left="1440" w:header="851" w:footer="992" w:gutter="0"/>
          <w:cols w:space="425" w:num="1"/>
          <w:docGrid w:type="lines" w:linePitch="312" w:charSpace="0"/>
        </w:sectPr>
      </w:pPr>
    </w:p>
    <w:p>
      <w:pPr>
        <w:spacing w:line="480" w:lineRule="auto"/>
        <w:jc w:val="left"/>
        <w:rPr>
          <w:rFonts w:ascii="宋体" w:hAnsi="宋体" w:eastAsia="宋体"/>
          <w:b/>
          <w:color w:val="000000"/>
          <w:sz w:val="28"/>
        </w:rPr>
      </w:pPr>
      <w:r>
        <w:rPr>
          <w:rFonts w:ascii="宋体" w:hAnsi="宋体" w:eastAsia="宋体"/>
          <w:b/>
          <w:color w:val="000000"/>
          <w:sz w:val="28"/>
        </w:rPr>
        <w:t>（二）专项项目安排说明</w:t>
      </w:r>
    </w:p>
    <w:p>
      <w:pPr>
        <w:jc w:val="center"/>
        <w:rPr>
          <w:rFonts w:ascii="宋体" w:hAnsi="宋体"/>
          <w:b/>
          <w:sz w:val="44"/>
          <w:szCs w:val="44"/>
        </w:rPr>
      </w:pPr>
      <w:r>
        <w:rPr>
          <w:rFonts w:hint="eastAsia" w:ascii="宋体" w:hAnsi="宋体"/>
          <w:b/>
          <w:sz w:val="44"/>
          <w:szCs w:val="44"/>
        </w:rPr>
        <w:t>唐山市协和医院配置256层螺旋CT机</w:t>
      </w:r>
    </w:p>
    <w:p>
      <w:pPr>
        <w:jc w:val="center"/>
        <w:rPr>
          <w:rFonts w:ascii="宋体" w:hAnsi="宋体"/>
          <w:b/>
          <w:sz w:val="44"/>
          <w:szCs w:val="44"/>
        </w:rPr>
      </w:pPr>
      <w:r>
        <w:rPr>
          <w:rFonts w:hint="eastAsia" w:ascii="宋体" w:hAnsi="宋体"/>
          <w:b/>
          <w:sz w:val="44"/>
          <w:szCs w:val="44"/>
        </w:rPr>
        <w:t>（乙类医用设备）可行性报告</w:t>
      </w:r>
    </w:p>
    <w:p/>
    <w:p>
      <w:pPr>
        <w:spacing w:line="480" w:lineRule="auto"/>
      </w:pPr>
    </w:p>
    <w:p>
      <w:pPr>
        <w:numPr>
          <w:ilvl w:val="0"/>
          <w:numId w:val="1"/>
        </w:numPr>
        <w:spacing w:line="480" w:lineRule="auto"/>
        <w:rPr>
          <w:rFonts w:ascii="宋体" w:hAnsi="宋体"/>
          <w:sz w:val="28"/>
          <w:szCs w:val="28"/>
        </w:rPr>
      </w:pPr>
      <w:r>
        <w:rPr>
          <w:rFonts w:hint="eastAsia" w:ascii="宋体" w:hAnsi="宋体"/>
          <w:sz w:val="28"/>
          <w:szCs w:val="28"/>
        </w:rPr>
        <w:t>申请配置的必要性和依据</w:t>
      </w:r>
    </w:p>
    <w:p>
      <w:pPr>
        <w:spacing w:line="480" w:lineRule="auto"/>
        <w:rPr>
          <w:rFonts w:ascii="宋体" w:hAnsi="宋体"/>
          <w:sz w:val="28"/>
          <w:szCs w:val="28"/>
        </w:rPr>
      </w:pPr>
      <w:r>
        <w:rPr>
          <w:rFonts w:hint="eastAsia" w:ascii="宋体" w:hAnsi="宋体"/>
          <w:sz w:val="28"/>
          <w:szCs w:val="28"/>
        </w:rPr>
        <w:t>（一）唐山市协和医院的基本情况分析</w:t>
      </w:r>
    </w:p>
    <w:p>
      <w:pPr>
        <w:spacing w:line="480" w:lineRule="auto"/>
        <w:rPr>
          <w:rFonts w:ascii="宋体" w:hAnsi="宋体"/>
          <w:sz w:val="28"/>
          <w:szCs w:val="28"/>
        </w:rPr>
      </w:pPr>
      <w:r>
        <w:rPr>
          <w:rFonts w:hint="eastAsia" w:ascii="宋体" w:hAnsi="宋体"/>
        </w:rPr>
        <w:t xml:space="preserve">      </w:t>
      </w:r>
      <w:r>
        <w:rPr>
          <w:rFonts w:ascii="宋体" w:hAnsi="宋体"/>
          <w:sz w:val="28"/>
          <w:szCs w:val="28"/>
        </w:rPr>
        <w:t>唐山市协和医院是一所集医疗、科研、教学、预防、保健为一体的大型综合性</w:t>
      </w:r>
      <w:r>
        <w:rPr>
          <w:rFonts w:hint="eastAsia" w:ascii="宋体" w:hAnsi="宋体"/>
          <w:sz w:val="28"/>
          <w:szCs w:val="28"/>
        </w:rPr>
        <w:t>三级</w:t>
      </w:r>
      <w:r>
        <w:rPr>
          <w:rFonts w:ascii="宋体" w:hAnsi="宋体"/>
          <w:sz w:val="28"/>
          <w:szCs w:val="28"/>
        </w:rPr>
        <w:t>医院，为市区西部最大的</w:t>
      </w:r>
      <w:r>
        <w:rPr>
          <w:rFonts w:hint="eastAsia" w:ascii="宋体" w:hAnsi="宋体"/>
          <w:sz w:val="28"/>
          <w:szCs w:val="28"/>
        </w:rPr>
        <w:t>市属</w:t>
      </w:r>
      <w:r>
        <w:rPr>
          <w:rFonts w:ascii="宋体" w:hAnsi="宋体"/>
          <w:sz w:val="28"/>
          <w:szCs w:val="28"/>
        </w:rPr>
        <w:t>公立医院</w:t>
      </w:r>
      <w:r>
        <w:rPr>
          <w:rFonts w:hint="eastAsia" w:ascii="宋体" w:hAnsi="宋体"/>
          <w:sz w:val="28"/>
          <w:szCs w:val="28"/>
        </w:rPr>
        <w:t>，拥有口腔疾病防治、耳鼻咽喉疾病诊治、腔镜微创治疗、皮肤性病防治、病理诊治暨培训</w:t>
      </w:r>
      <w:r>
        <w:rPr>
          <w:rFonts w:ascii="宋体" w:hAnsi="宋体"/>
          <w:color w:val="333333"/>
          <w:sz w:val="28"/>
          <w:szCs w:val="28"/>
        </w:rPr>
        <w:t>和中医周围血管病防治</w:t>
      </w:r>
      <w:r>
        <w:rPr>
          <w:rFonts w:hint="eastAsia" w:ascii="宋体" w:hAnsi="宋体"/>
          <w:sz w:val="28"/>
          <w:szCs w:val="28"/>
        </w:rPr>
        <w:t>等六个市级重点和重点发展学科，是国际微笑列车唇腭裂修复慈善项目合作医院，中国国际泌尿专业合作交流基地，唐山市首选新型农村合作医疗定点医院。医院拥有在职职工827人，床位600余张，经营运行良好，2015年全年经济总收入2.3亿元。</w:t>
      </w:r>
    </w:p>
    <w:p>
      <w:pPr>
        <w:spacing w:line="480" w:lineRule="auto"/>
        <w:rPr>
          <w:rFonts w:ascii="宋体" w:hAnsi="宋体"/>
          <w:sz w:val="28"/>
          <w:szCs w:val="28"/>
        </w:rPr>
      </w:pPr>
      <w:r>
        <w:rPr>
          <w:rFonts w:hint="eastAsia" w:ascii="宋体" w:hAnsi="宋体"/>
          <w:sz w:val="28"/>
          <w:szCs w:val="28"/>
        </w:rPr>
        <w:t>（二）本地医疗服务需求分析</w:t>
      </w:r>
    </w:p>
    <w:p>
      <w:pPr>
        <w:spacing w:line="480" w:lineRule="auto"/>
        <w:ind w:firstLine="560" w:firstLineChars="200"/>
        <w:rPr>
          <w:rFonts w:ascii="宋体" w:hAnsi="宋体"/>
          <w:sz w:val="28"/>
          <w:szCs w:val="28"/>
        </w:rPr>
      </w:pPr>
      <w:r>
        <w:rPr>
          <w:rFonts w:hint="eastAsia" w:ascii="宋体" w:hAnsi="宋体"/>
          <w:sz w:val="28"/>
          <w:szCs w:val="28"/>
        </w:rPr>
        <w:t>唐山市人口753万，2017年GDP（经济总量）突破7000亿元，居河北省第一位，全国百强城市排名第30位，居民收入在省内位居前列，对医疗服务的质量要求较高，而目前唐山心脑血管疾病、肺癌、胃癌等疾病发病率逐年增高，多种疾病的诊断及鉴别均对CT等影像检查提出更高的要求。唐山市协和医院是</w:t>
      </w:r>
      <w:r>
        <w:rPr>
          <w:rFonts w:ascii="宋体" w:hAnsi="宋体"/>
          <w:sz w:val="28"/>
          <w:szCs w:val="28"/>
        </w:rPr>
        <w:t>市区西部最大的</w:t>
      </w:r>
      <w:r>
        <w:rPr>
          <w:rFonts w:hint="eastAsia" w:ascii="宋体" w:hAnsi="宋体"/>
          <w:sz w:val="28"/>
          <w:szCs w:val="28"/>
        </w:rPr>
        <w:t>市属</w:t>
      </w:r>
      <w:r>
        <w:rPr>
          <w:rFonts w:ascii="宋体" w:hAnsi="宋体"/>
          <w:sz w:val="28"/>
          <w:szCs w:val="28"/>
        </w:rPr>
        <w:t>公立医院</w:t>
      </w:r>
      <w:r>
        <w:rPr>
          <w:rFonts w:hint="eastAsia" w:ascii="宋体" w:hAnsi="宋体"/>
          <w:sz w:val="28"/>
          <w:szCs w:val="28"/>
        </w:rPr>
        <w:t>，门诊量2017年全年346739人次，住院20665人次，手术7700余台。我院每日临床需做CT检查约160~200人次，增强检查与心脑血管等血管造影约20人次左右。以日平均160人次平扫检查计算，预计更新设备后每日CT检查收入在52800元左右，年收入可达1450万元以上，可产生较大的经济效益，并为患者的诊断和鉴别诊断提供更精准的依据，同时产生更大的社会效益。</w:t>
      </w:r>
    </w:p>
    <w:p>
      <w:pPr>
        <w:numPr>
          <w:ilvl w:val="0"/>
          <w:numId w:val="1"/>
        </w:numPr>
        <w:spacing w:line="480" w:lineRule="auto"/>
        <w:rPr>
          <w:rFonts w:ascii="宋体" w:hAnsi="宋体"/>
          <w:sz w:val="28"/>
          <w:szCs w:val="28"/>
        </w:rPr>
      </w:pPr>
      <w:r>
        <w:rPr>
          <w:rFonts w:hint="eastAsia" w:ascii="宋体" w:hAnsi="宋体"/>
          <w:sz w:val="28"/>
          <w:szCs w:val="28"/>
        </w:rPr>
        <w:t>申请设备的技术发展前景</w:t>
      </w:r>
    </w:p>
    <w:p>
      <w:pPr>
        <w:spacing w:line="480" w:lineRule="auto"/>
        <w:ind w:firstLine="700" w:firstLineChars="250"/>
        <w:rPr>
          <w:rFonts w:ascii="宋体" w:hAnsi="宋体"/>
          <w:sz w:val="28"/>
          <w:szCs w:val="28"/>
        </w:rPr>
      </w:pPr>
      <w:r>
        <w:rPr>
          <w:rFonts w:hint="eastAsia" w:ascii="宋体" w:hAnsi="宋体"/>
          <w:sz w:val="28"/>
          <w:szCs w:val="28"/>
        </w:rPr>
        <w:t>256层螺旋CT应用于临床多年，技术上较64排与16排CT有了质的飞跃，以高空间分辨率为基础的纵轴覆盖范围大幅度增加，时间分辨率增高，短时间可以完成更大范围的扫描，使得心脑血管造影的图像质量明显提高。长期的临床应用，验证了256层螺旋CT具有很高的可靠性及质量安全性。</w:t>
      </w:r>
    </w:p>
    <w:p>
      <w:pPr>
        <w:spacing w:line="480" w:lineRule="auto"/>
        <w:rPr>
          <w:rFonts w:ascii="宋体" w:hAnsi="宋体"/>
          <w:sz w:val="28"/>
          <w:szCs w:val="28"/>
        </w:rPr>
      </w:pPr>
      <w:r>
        <w:rPr>
          <w:rFonts w:hint="eastAsia" w:ascii="宋体" w:hAnsi="宋体"/>
          <w:sz w:val="28"/>
          <w:szCs w:val="28"/>
        </w:rPr>
        <w:t>三、申请设备对医院临床、科研工作的作用</w:t>
      </w:r>
    </w:p>
    <w:p>
      <w:pPr>
        <w:spacing w:line="480" w:lineRule="auto"/>
        <w:ind w:firstLine="560" w:firstLineChars="200"/>
        <w:rPr>
          <w:rFonts w:ascii="宋体" w:hAnsi="宋体"/>
          <w:sz w:val="28"/>
          <w:szCs w:val="28"/>
        </w:rPr>
      </w:pPr>
      <w:r>
        <w:rPr>
          <w:rFonts w:hint="eastAsia" w:ascii="宋体" w:hAnsi="宋体"/>
          <w:sz w:val="28"/>
          <w:szCs w:val="28"/>
        </w:rPr>
        <w:t>唐山市协和医院为市属国营三级医院，高级职称职工160人（占全员比19.3%），科研能力强大，同时病源丰富、病种众多，而CT检查为很多临床科研提供诊断方面的重要依据，对促进临床科研和发展至关重要。如CT冠状动脉造影是心内科患者最主要的无创伤检查方式，是目前冠状动脉心脏病首选检查，可以为心内患者的诊断和治疗提供依据，同样是心内科科研工作的重要手段之一。我院原双排CT在这方面明显不能满足临床需要，迫切需要更换256层以上CT设备。</w:t>
      </w:r>
    </w:p>
    <w:p>
      <w:pPr>
        <w:numPr>
          <w:ilvl w:val="0"/>
          <w:numId w:val="1"/>
        </w:numPr>
        <w:spacing w:line="480" w:lineRule="auto"/>
        <w:rPr>
          <w:rFonts w:ascii="宋体" w:hAnsi="宋体"/>
          <w:sz w:val="28"/>
          <w:szCs w:val="28"/>
        </w:rPr>
      </w:pPr>
      <w:r>
        <w:rPr>
          <w:rFonts w:hint="eastAsia" w:ascii="宋体" w:hAnsi="宋体"/>
          <w:sz w:val="28"/>
          <w:szCs w:val="28"/>
        </w:rPr>
        <w:t>申请设备预期使用情况分析</w:t>
      </w:r>
    </w:p>
    <w:p>
      <w:pPr>
        <w:spacing w:line="480" w:lineRule="auto"/>
        <w:ind w:firstLine="560" w:firstLineChars="200"/>
        <w:rPr>
          <w:rFonts w:ascii="宋体" w:hAnsi="宋体"/>
          <w:sz w:val="28"/>
          <w:szCs w:val="28"/>
        </w:rPr>
      </w:pPr>
      <w:r>
        <w:rPr>
          <w:rFonts w:hint="eastAsia" w:ascii="宋体" w:hAnsi="宋体"/>
          <w:sz w:val="28"/>
          <w:szCs w:val="28"/>
        </w:rPr>
        <w:t>预期购置256层CT以后，我院每日CT检查约160~200人次，其中增强检查与心脑血管等血管造影约20人次左右。目前使用的双排CT每日检查患者仅80~100人次，远远不能满足患者检查需要。</w:t>
      </w:r>
    </w:p>
    <w:p>
      <w:pPr>
        <w:numPr>
          <w:ilvl w:val="0"/>
          <w:numId w:val="1"/>
        </w:numPr>
        <w:spacing w:line="480" w:lineRule="auto"/>
        <w:rPr>
          <w:rFonts w:ascii="宋体" w:hAnsi="宋体"/>
          <w:sz w:val="28"/>
          <w:szCs w:val="28"/>
        </w:rPr>
      </w:pPr>
      <w:r>
        <w:rPr>
          <w:rFonts w:hint="eastAsia" w:ascii="宋体" w:hAnsi="宋体"/>
          <w:sz w:val="28"/>
          <w:szCs w:val="28"/>
        </w:rPr>
        <w:t>配置科室的人员资质情况</w:t>
      </w:r>
    </w:p>
    <w:p>
      <w:pPr>
        <w:adjustRightInd w:val="0"/>
        <w:snapToGrid w:val="0"/>
        <w:spacing w:line="480" w:lineRule="auto"/>
        <w:ind w:firstLine="548" w:firstLineChars="196"/>
        <w:rPr>
          <w:rFonts w:ascii="宋体" w:hAnsi="宋体"/>
          <w:sz w:val="28"/>
          <w:szCs w:val="28"/>
        </w:rPr>
      </w:pPr>
      <w:r>
        <w:rPr>
          <w:rFonts w:hint="eastAsia" w:ascii="宋体" w:hAnsi="宋体"/>
          <w:sz w:val="28"/>
          <w:szCs w:val="28"/>
        </w:rPr>
        <w:t>CT室拥有职工13人，其中主任医师2名，副主任医师2名，主治医师4名，主管技师1名，医师2名，护师1名，技师1名，高级职称占31%，人员结构合理，并且即将进一步扩充专业技师队伍，完全可以满足临床各项CT检查、诊断的工作需求。医师、技师均具有大型医疗设备上岗资质，并连续分批进行资质的轮换培训和考核工作。科室科研能力强大，每年发表核心期刊论文6篇以上，近年完成多项科研课题项目，其中获得市级科技进步奖一等奖、二等奖各两项，完成省级科研结题三项并等待评奖，这些科研成果经验证后应用于临床，给患者带来更安全的检查以及更高的诊断符合率，满足了患者治疗的需要，而继续进行新的、相对高端的科研项目研究也需要更新、更高端的CT扫描机。</w:t>
      </w:r>
    </w:p>
    <w:p>
      <w:pPr>
        <w:numPr>
          <w:ilvl w:val="0"/>
          <w:numId w:val="1"/>
        </w:numPr>
        <w:spacing w:line="480" w:lineRule="auto"/>
        <w:rPr>
          <w:rFonts w:ascii="宋体" w:hAnsi="宋体"/>
          <w:sz w:val="28"/>
          <w:szCs w:val="28"/>
        </w:rPr>
      </w:pPr>
      <w:r>
        <w:rPr>
          <w:rFonts w:hint="eastAsia" w:ascii="宋体" w:hAnsi="宋体"/>
          <w:sz w:val="28"/>
          <w:szCs w:val="28"/>
        </w:rPr>
        <w:t>项目投资分析</w:t>
      </w:r>
    </w:p>
    <w:p>
      <w:pPr>
        <w:spacing w:line="480" w:lineRule="auto"/>
        <w:ind w:firstLine="560" w:firstLineChars="200"/>
        <w:rPr>
          <w:rFonts w:ascii="宋体" w:hAnsi="宋体"/>
          <w:sz w:val="28"/>
          <w:szCs w:val="28"/>
        </w:rPr>
      </w:pPr>
      <w:r>
        <w:rPr>
          <w:rFonts w:hint="eastAsia" w:ascii="宋体" w:hAnsi="宋体"/>
          <w:sz w:val="28"/>
          <w:szCs w:val="28"/>
        </w:rPr>
        <w:t>购置256层螺旋CT总投资在1600万元左右，医院的年度总体经济收入在3亿元左右，设备投入运营后预期年度收益在1450万元左右，具有良好的投入产出比。</w:t>
      </w:r>
    </w:p>
    <w:p>
      <w:pPr>
        <w:numPr>
          <w:ilvl w:val="0"/>
          <w:numId w:val="1"/>
        </w:numPr>
        <w:spacing w:line="480" w:lineRule="auto"/>
        <w:rPr>
          <w:rFonts w:ascii="宋体" w:hAnsi="宋体"/>
          <w:sz w:val="28"/>
          <w:szCs w:val="28"/>
        </w:rPr>
      </w:pPr>
      <w:r>
        <w:rPr>
          <w:rFonts w:hint="eastAsia" w:ascii="宋体" w:hAnsi="宋体"/>
          <w:sz w:val="28"/>
          <w:szCs w:val="28"/>
        </w:rPr>
        <w:t>社会效益与经济效益分析</w:t>
      </w:r>
    </w:p>
    <w:p>
      <w:pPr>
        <w:adjustRightInd w:val="0"/>
        <w:snapToGrid w:val="0"/>
        <w:spacing w:line="480" w:lineRule="auto"/>
        <w:ind w:firstLine="548" w:firstLineChars="196"/>
        <w:rPr>
          <w:rFonts w:ascii="宋体" w:hAnsi="宋体"/>
          <w:sz w:val="28"/>
          <w:szCs w:val="28"/>
        </w:rPr>
      </w:pPr>
      <w:r>
        <w:rPr>
          <w:rFonts w:hint="eastAsia" w:ascii="宋体" w:hAnsi="宋体"/>
          <w:sz w:val="28"/>
          <w:szCs w:val="28"/>
        </w:rPr>
        <w:t>目前CT室高级职称职工占31%，技术力量雄厚，科研能力强大，可以依托新设备开展更多科研工作，带动低年资医师努力进步，提高科室整体水平。医院拥有口腔疾病防治、耳鼻咽喉疾病诊治、腔镜微创治疗、皮肤性病防治、病理诊治暨培训</w:t>
      </w:r>
      <w:r>
        <w:rPr>
          <w:rFonts w:ascii="宋体" w:hAnsi="宋体"/>
          <w:color w:val="333333"/>
          <w:sz w:val="28"/>
          <w:szCs w:val="28"/>
        </w:rPr>
        <w:t>和中医周围血管病防治</w:t>
      </w:r>
      <w:r>
        <w:rPr>
          <w:rFonts w:hint="eastAsia" w:ascii="宋体" w:hAnsi="宋体"/>
          <w:sz w:val="28"/>
          <w:szCs w:val="28"/>
        </w:rPr>
        <w:t>等六个市级重点和重点发展学科，不仅口腔、耳鼻喉是唐山领先水平，也是唐山最早开展普外、妇产科腔镜手术的三级综合医院，病源广泛，病种众多。医院的年度总体经济收入在3亿元左右，经济运行态势良好，还款能力强。新购置256层以上螺旋CT本身也可以产生巨大的经济效益，预期年收入可达1450万元以上。256层以上螺旋CT可以开展诸如心、脑血管造影等现在不能开展的检查，使我科业务保障能力与公共服务水平明显提升，满足患者的检查需求，提高临床诊断治疗水平，提升患者诊疗满意度，在产生良好的经济效益同时带来明显的社会效益。</w:t>
      </w:r>
    </w:p>
    <w:p>
      <w:pPr>
        <w:spacing w:line="480" w:lineRule="auto"/>
        <w:rPr>
          <w:rFonts w:ascii="宋体" w:hAnsi="宋体"/>
          <w:sz w:val="28"/>
          <w:szCs w:val="28"/>
        </w:rPr>
      </w:pPr>
    </w:p>
    <w:p>
      <w:pPr>
        <w:spacing w:line="480" w:lineRule="auto"/>
        <w:rPr>
          <w:rFonts w:ascii="宋体" w:hAnsi="宋体"/>
          <w:sz w:val="28"/>
          <w:szCs w:val="28"/>
        </w:rPr>
      </w:pPr>
    </w:p>
    <w:p>
      <w:pPr>
        <w:spacing w:line="480" w:lineRule="auto"/>
        <w:rPr>
          <w:rFonts w:ascii="宋体" w:hAnsi="宋体"/>
          <w:sz w:val="28"/>
          <w:szCs w:val="28"/>
        </w:rPr>
      </w:pPr>
    </w:p>
    <w:p>
      <w:pPr>
        <w:spacing w:line="480" w:lineRule="auto"/>
        <w:rPr>
          <w:rFonts w:ascii="宋体" w:hAnsi="宋体"/>
          <w:sz w:val="28"/>
          <w:szCs w:val="28"/>
        </w:rPr>
      </w:pPr>
    </w:p>
    <w:p>
      <w:pPr>
        <w:spacing w:line="480" w:lineRule="auto"/>
        <w:rPr>
          <w:rFonts w:ascii="宋体" w:hAnsi="宋体"/>
          <w:sz w:val="28"/>
          <w:szCs w:val="28"/>
        </w:rPr>
      </w:pPr>
    </w:p>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pPr>
        <w:spacing w:line="360" w:lineRule="auto"/>
        <w:jc w:val="left"/>
        <w:rPr>
          <w:rFonts w:ascii="宋体" w:hAnsi="宋体" w:eastAsia="宋体"/>
          <w:b/>
          <w:color w:val="000000"/>
          <w:sz w:val="44"/>
        </w:rPr>
      </w:pPr>
    </w:p>
    <w:p>
      <w:pPr>
        <w:spacing w:line="360" w:lineRule="auto"/>
        <w:jc w:val="left"/>
        <w:rPr>
          <w:rFonts w:ascii="宋体" w:hAnsi="宋体" w:eastAsia="宋体"/>
          <w:b/>
          <w:color w:val="000000"/>
          <w:sz w:val="44"/>
        </w:rPr>
      </w:pPr>
    </w:p>
    <w:p>
      <w:pPr>
        <w:spacing w:line="360" w:lineRule="auto"/>
        <w:jc w:val="left"/>
        <w:rPr>
          <w:rFonts w:ascii="宋体" w:hAnsi="宋体" w:eastAsia="宋体"/>
          <w:b/>
          <w:color w:val="000000"/>
          <w:sz w:val="44"/>
        </w:rPr>
      </w:pPr>
    </w:p>
    <w:p>
      <w:pPr>
        <w:spacing w:line="360" w:lineRule="auto"/>
        <w:jc w:val="left"/>
        <w:rPr>
          <w:rFonts w:ascii="宋体" w:hAnsi="宋体" w:eastAsia="宋体"/>
          <w:b/>
          <w:color w:val="000000"/>
          <w:sz w:val="4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4014D5"/>
    <w:multiLevelType w:val="multilevel"/>
    <w:tmpl w:val="5E4014D5"/>
    <w:lvl w:ilvl="0" w:tentative="0">
      <w:start w:val="1"/>
      <w:numFmt w:val="japaneseCounting"/>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9515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header"/>
    <w:basedOn w:val="1"/>
    <w:unhideWhenUsed/>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customStyle="1" w:styleId="6">
    <w:name w:val="正文1"/>
    <w:basedOn w:val="7"/>
    <w:uiPriority w:val="0"/>
    <w:pPr>
      <w:widowControl w:val="0"/>
      <w:jc w:val="both"/>
    </w:pPr>
    <w:rPr>
      <w:rFonts w:ascii="Times New Roman" w:hAnsi="Times New Roman" w:eastAsia="Times New Roman" w:cs="宋体"/>
      <w:sz w:val="21"/>
    </w:rPr>
  </w:style>
  <w:style w:type="paragraph" w:customStyle="1" w:styleId="7">
    <w:name w:val="[Normal]"/>
    <w:uiPriority w:val="0"/>
    <w:rPr>
      <w:rFonts w:ascii="宋体" w:hAnsi="宋体" w:eastAsia="宋体" w:cs="Times New Roman"/>
      <w:kern w:val="0"/>
      <w:sz w:val="24"/>
      <w:szCs w:val="20"/>
      <w:lang w:val="en-US" w:eastAsia="en-US" w:bidi="ar-SA"/>
    </w:rPr>
  </w:style>
  <w:style w:type="paragraph" w:customStyle="1" w:styleId="8">
    <w:name w:val="正文文本缩进 31"/>
    <w:basedOn w:val="1"/>
    <w:qFormat/>
    <w:uiPriority w:val="0"/>
    <w:pPr>
      <w:spacing w:line="340" w:lineRule="exact"/>
      <w:ind w:firstLine="640"/>
      <w:jc w:val="left"/>
    </w:pPr>
    <w:rPr>
      <w:rFonts w:ascii="仿宋_GB2312" w:hAnsi="仿宋_GB2312" w:eastAsia="仿宋_GB2312" w:cs="宋体"/>
      <w:kern w:val="0"/>
      <w:sz w:val="32"/>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安东尼的不二</cp:lastModifiedBy>
  <dcterms:modified xsi:type="dcterms:W3CDTF">2019-02-12T02:29:34Z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