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B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 w14:paraId="41F93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6425E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河北省体重管理年活动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”微信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小程序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eastAsia="zh-CN"/>
        </w:rPr>
        <w:t>二维码</w:t>
      </w:r>
    </w:p>
    <w:p w14:paraId="20F11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eastAsia="zh-CN"/>
        </w:rPr>
      </w:pPr>
    </w:p>
    <w:p w14:paraId="03BF8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879725" cy="2879725"/>
            <wp:effectExtent l="0" t="0" r="15875" b="15875"/>
            <wp:docPr id="2" name="图片 1" descr="C:/Users/Administrator/Desktop/河北省2025年度健康体重管理大赛报名二维码.png河北省2025年度健康体重管理大赛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Administrator/Desktop/河北省2025年度健康体重管理大赛报名二维码.png河北省2025年度健康体重管理大赛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6262" r="6262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D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 w14:paraId="43E204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br w:type="page"/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附件2</w:t>
      </w:r>
    </w:p>
    <w:p w14:paraId="5ACCB8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健康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val="en-US" w:eastAsia="zh-CN"/>
        </w:rPr>
        <w:t>体重管理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大赛知情同意承诺书</w:t>
      </w:r>
    </w:p>
    <w:p w14:paraId="411B5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000000"/>
          <w:highlight w:val="none"/>
        </w:rPr>
      </w:pPr>
    </w:p>
    <w:p w14:paraId="6B34C0A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44" w:firstLineChars="200"/>
        <w:jc w:val="both"/>
        <w:textAlignment w:val="top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一、参与人员条件</w:t>
      </w:r>
    </w:p>
    <w:p w14:paraId="25E1042E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44" w:firstLineChars="200"/>
        <w:jc w:val="both"/>
        <w:textAlignment w:val="top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18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有减重意愿并能够参加现场体测的超重肥胖人员。</w:t>
      </w:r>
    </w:p>
    <w:p w14:paraId="3B277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4" w:firstLineChars="200"/>
        <w:jc w:val="both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不建议参赛人群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患心脑血管疾病、肺部疾病者，高血压危象、急进型高血压、高血压脑病者，肝、肾功能不全者，妊娠期、哺乳期妇女，手术恢复期者，其他不适合进行饮食控制和运动减重者。</w:t>
      </w:r>
    </w:p>
    <w:p w14:paraId="4BCFA8E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44" w:firstLineChars="200"/>
        <w:jc w:val="both"/>
        <w:textAlignment w:val="top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、参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赛注意事项</w:t>
      </w:r>
    </w:p>
    <w:p w14:paraId="797C7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44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本次比赛采取自我管理模式，请参赛选手通过合理膳食、适量运动等健康生活方式达到减重效果，不提倡药物方式减重（高血脂者服用降脂药物除外），参赛人员因服用药物减重产生的一切后果自负。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患有糖尿病、高血压等慢病患者在参赛过程中，定期监测血压和血糖等相关指标变化，如不适及时就医。</w:t>
      </w:r>
    </w:p>
    <w:p w14:paraId="580DCBE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44" w:firstLineChars="200"/>
        <w:jc w:val="both"/>
        <w:textAlignment w:val="top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在参赛过程中参赛人员需保障自身及财产安全，因本人参加大赛而导致的人身伤害（包括一切医疗费用或住院费用）、能力丧失、死亡及财产损失等各类活动所导致的任何风险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由参赛人员个人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负责。</w:t>
      </w:r>
    </w:p>
    <w:p w14:paraId="44A443F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44" w:firstLineChars="200"/>
        <w:jc w:val="both"/>
        <w:textAlignment w:val="top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保证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大赛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报名时所提供的个人实名信息是个人自愿提供并真实有效，如果提供虚假信息本人将承担由此引起不良后果的一切责任。同意凡是与大赛相关的所有照片、图片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及影像资料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的知识产权归大赛主办单位所有，并授权同意主办单位以公益目的合法使用。</w:t>
      </w:r>
    </w:p>
    <w:p w14:paraId="151AC3A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44" w:firstLineChars="200"/>
        <w:jc w:val="both"/>
        <w:textAlignment w:val="top"/>
        <w:rPr>
          <w:rFonts w:hint="default" w:ascii="Times New Roman" w:hAnsi="Times New Roman" w:eastAsia="黑体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、知情同意声明</w:t>
      </w:r>
    </w:p>
    <w:p w14:paraId="57463FE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44" w:firstLineChars="200"/>
        <w:jc w:val="both"/>
        <w:textAlignment w:val="top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我已经阅读了该知情同意书。我已经知道了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大赛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的目的、实施步骤以及风险与益处，所有的疑问都已经解决，我现在未患有严重不适合运动的疾病或有特殊的身体状况。我承诺严格遵守活动规则，杜绝作弊情况发生，服从接受大赛组委会的奖惩措施。</w:t>
      </w:r>
    </w:p>
    <w:p w14:paraId="5FB21F8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624" w:firstLineChars="200"/>
        <w:jc w:val="both"/>
        <w:textAlignment w:val="top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 w14:paraId="68F8A8F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4624" w:firstLineChars="1700"/>
        <w:jc w:val="both"/>
        <w:textAlignment w:val="top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承诺人：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（本人签字）</w:t>
      </w:r>
    </w:p>
    <w:p w14:paraId="54E7B75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440" w:firstLineChars="2000"/>
        <w:jc w:val="both"/>
        <w:textAlignment w:val="top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2025年  月  日</w:t>
      </w:r>
    </w:p>
    <w:p w14:paraId="1288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1984" w:right="1587" w:bottom="1474" w:left="1587" w:header="851" w:footer="992" w:gutter="0"/>
          <w:pgNumType w:fmt="numberInDash"/>
          <w:cols w:space="720" w:num="1"/>
          <w:rtlGutter w:val="0"/>
          <w:docGrid w:type="linesAndChars" w:linePitch="312" w:charSpace="-1839"/>
        </w:sectPr>
      </w:pPr>
    </w:p>
    <w:p w14:paraId="29E8605C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 w14:paraId="64127580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28187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健康体重管理大赛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eastAsia="zh-CN"/>
        </w:rPr>
        <w:t>参赛地区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信息表</w:t>
      </w:r>
    </w:p>
    <w:p w14:paraId="4BB7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val="en-US" w:eastAsia="zh-CN"/>
        </w:rPr>
      </w:pPr>
    </w:p>
    <w:p w14:paraId="3F7D0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单位：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市卫生健康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委（局）（盖章）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联系人：               联系电话：</w:t>
      </w:r>
    </w:p>
    <w:tbl>
      <w:tblPr>
        <w:tblStyle w:val="6"/>
        <w:tblW w:w="49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590"/>
        <w:gridCol w:w="2305"/>
        <w:gridCol w:w="3185"/>
        <w:gridCol w:w="1925"/>
        <w:gridCol w:w="1830"/>
      </w:tblGrid>
      <w:tr w14:paraId="2E36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9" w:type="dxa"/>
            <w:noWrap w:val="0"/>
            <w:vAlign w:val="center"/>
          </w:tcPr>
          <w:p w14:paraId="6BBE90A4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参赛地区</w:t>
            </w:r>
          </w:p>
        </w:tc>
        <w:tc>
          <w:tcPr>
            <w:tcW w:w="2590" w:type="dxa"/>
            <w:noWrap w:val="0"/>
            <w:vAlign w:val="center"/>
          </w:tcPr>
          <w:p w14:paraId="045484A0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05" w:type="dxa"/>
            <w:noWrap w:val="0"/>
            <w:vAlign w:val="center"/>
          </w:tcPr>
          <w:p w14:paraId="0575758D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85" w:type="dxa"/>
            <w:noWrap w:val="0"/>
            <w:vAlign w:val="center"/>
          </w:tcPr>
          <w:p w14:paraId="02DDB8F8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体测点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（明确科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室/诊室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925" w:type="dxa"/>
            <w:noWrap w:val="0"/>
            <w:vAlign w:val="center"/>
          </w:tcPr>
          <w:p w14:paraId="3C27E4F8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体测点负责人</w:t>
            </w:r>
          </w:p>
        </w:tc>
        <w:tc>
          <w:tcPr>
            <w:tcW w:w="1830" w:type="dxa"/>
            <w:noWrap w:val="0"/>
            <w:vAlign w:val="center"/>
          </w:tcPr>
          <w:p w14:paraId="27CFDFEC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</w:tr>
      <w:tr w14:paraId="39E6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9" w:type="dxa"/>
            <w:vMerge w:val="restart"/>
            <w:noWrap w:val="0"/>
            <w:vAlign w:val="center"/>
          </w:tcPr>
          <w:p w14:paraId="6DC29F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xx市</w:t>
            </w:r>
          </w:p>
        </w:tc>
        <w:tc>
          <w:tcPr>
            <w:tcW w:w="2590" w:type="dxa"/>
            <w:vMerge w:val="restart"/>
            <w:noWrap w:val="0"/>
            <w:vAlign w:val="center"/>
          </w:tcPr>
          <w:p w14:paraId="20EA08DF">
            <w:pPr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vMerge w:val="restart"/>
            <w:noWrap w:val="0"/>
            <w:vAlign w:val="center"/>
          </w:tcPr>
          <w:p w14:paraId="5BC4D717">
            <w:pPr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185" w:type="dxa"/>
            <w:noWrap w:val="0"/>
            <w:vAlign w:val="center"/>
          </w:tcPr>
          <w:p w14:paraId="10CD9FB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0638BD48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D6D42C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2C1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9" w:type="dxa"/>
            <w:vMerge w:val="continue"/>
            <w:noWrap w:val="0"/>
            <w:vAlign w:val="center"/>
          </w:tcPr>
          <w:p w14:paraId="079C661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90" w:type="dxa"/>
            <w:vMerge w:val="continue"/>
            <w:noWrap w:val="0"/>
            <w:vAlign w:val="center"/>
          </w:tcPr>
          <w:p w14:paraId="22231FCA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 w14:paraId="6E70E8B9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85" w:type="dxa"/>
            <w:noWrap w:val="0"/>
            <w:vAlign w:val="center"/>
          </w:tcPr>
          <w:p w14:paraId="401497CC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0950DA65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A21CBBA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011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9" w:type="dxa"/>
            <w:vMerge w:val="continue"/>
            <w:noWrap w:val="0"/>
            <w:vAlign w:val="center"/>
          </w:tcPr>
          <w:p w14:paraId="4497DAA4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90" w:type="dxa"/>
            <w:vMerge w:val="continue"/>
            <w:noWrap w:val="0"/>
            <w:vAlign w:val="center"/>
          </w:tcPr>
          <w:p w14:paraId="38CBBC33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 w14:paraId="561136D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85" w:type="dxa"/>
            <w:noWrap w:val="0"/>
            <w:vAlign w:val="center"/>
          </w:tcPr>
          <w:p w14:paraId="2FF3AD3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B41442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17EFB5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434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9" w:type="dxa"/>
            <w:vMerge w:val="continue"/>
            <w:noWrap w:val="0"/>
            <w:vAlign w:val="center"/>
          </w:tcPr>
          <w:p w14:paraId="2D5FDFC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90" w:type="dxa"/>
            <w:vMerge w:val="continue"/>
            <w:noWrap w:val="0"/>
            <w:vAlign w:val="center"/>
          </w:tcPr>
          <w:p w14:paraId="6695437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 w14:paraId="0B5D76C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85" w:type="dxa"/>
            <w:noWrap w:val="0"/>
            <w:vAlign w:val="center"/>
          </w:tcPr>
          <w:p w14:paraId="13C3E88C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1F667A75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5883604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56D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9" w:type="dxa"/>
            <w:vMerge w:val="continue"/>
            <w:noWrap w:val="0"/>
            <w:vAlign w:val="center"/>
          </w:tcPr>
          <w:p w14:paraId="4911A80C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90" w:type="dxa"/>
            <w:vMerge w:val="continue"/>
            <w:noWrap w:val="0"/>
            <w:vAlign w:val="center"/>
          </w:tcPr>
          <w:p w14:paraId="10A4C5B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 w14:paraId="122DBF6D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85" w:type="dxa"/>
            <w:noWrap w:val="0"/>
            <w:vAlign w:val="center"/>
          </w:tcPr>
          <w:p w14:paraId="7C36F7F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2DEB28FC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118303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6262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br w:type="page"/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</w:p>
    <w:p w14:paraId="644ACC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ascii="Times New Roman" w:hAnsi="Times New Roman" w:cs="Times New Roman"/>
          <w:color w:val="000000"/>
          <w:highlight w:val="none"/>
        </w:rPr>
      </w:pPr>
    </w:p>
    <w:p w14:paraId="7E75AE9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健康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val="en-US" w:eastAsia="zh-CN"/>
        </w:rPr>
        <w:t>体重管理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大赛赛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前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val="en-US" w:eastAsia="zh-CN"/>
        </w:rPr>
        <w:t>后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</w:rPr>
        <w:t>体测表</w:t>
      </w:r>
    </w:p>
    <w:p w14:paraId="1999867E">
      <w:pPr>
        <w:rPr>
          <w:rFonts w:hint="default" w:ascii="Calibri" w:hAnsi="Calibri" w:eastAsia="宋体" w:cs="宋体"/>
          <w:color w:val="auto"/>
          <w:kern w:val="2"/>
          <w:sz w:val="21"/>
          <w:szCs w:val="22"/>
          <w:highlight w:val="none"/>
        </w:rPr>
      </w:pPr>
    </w:p>
    <w:p w14:paraId="4C59D6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体测点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：（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盖章）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体测点负责人：（签字）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年  月  日</w:t>
      </w:r>
    </w:p>
    <w:tbl>
      <w:tblPr>
        <w:tblStyle w:val="5"/>
        <w:tblW w:w="151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46"/>
        <w:gridCol w:w="1522"/>
        <w:gridCol w:w="1544"/>
        <w:gridCol w:w="737"/>
        <w:gridCol w:w="725"/>
        <w:gridCol w:w="1887"/>
        <w:gridCol w:w="1113"/>
        <w:gridCol w:w="1189"/>
        <w:gridCol w:w="1276"/>
        <w:gridCol w:w="1167"/>
        <w:gridCol w:w="891"/>
        <w:gridCol w:w="1296"/>
      </w:tblGrid>
      <w:tr w14:paraId="2BB7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8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5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D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D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8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7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8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参赛地区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B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身高（m）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33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E6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体脂率（%）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2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腰围（cm）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5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BMI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参赛者签字</w:t>
            </w:r>
          </w:p>
        </w:tc>
      </w:tr>
      <w:tr w14:paraId="290E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2072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B94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FA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419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71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034E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CB2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7B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937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EB06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7CD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035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F27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AE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2E0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E20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DE2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DB1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6C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856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BA0A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C4E2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42E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922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FB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E7E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0B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BF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DC9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7FE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E1A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7BD2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7D4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D29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6380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85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4BE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1550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1C1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DD6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BEE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4C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854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747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F28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6AC7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1C2C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5C83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43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64C1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819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1F3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816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509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A8D8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F9E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563A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227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14FB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9E24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2273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DCDE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A6E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4D05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322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9C6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4B3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E5B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451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57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3B2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B49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A001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F38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BA4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7BC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1FAA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44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ACB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2E2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F3F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A56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7E8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91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818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7FC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A68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3CAB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CF6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F55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42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322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2D1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82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5FE2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EC2B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488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3BB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53A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E44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F63F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D70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2EC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6E6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D99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6DE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B248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F61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C9F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CBC8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672C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663B1E70">
      <w:pPr>
        <w:ind w:firstLine="464" w:firstLineChars="200"/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</w:pPr>
    </w:p>
    <w:p w14:paraId="7B2B51D2">
      <w:pPr>
        <w:ind w:firstLine="464" w:firstLineChars="200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/>
        </w:rPr>
        <w:t>1.体测结果不符合参赛条件者需现场告知。</w:t>
      </w:r>
    </w:p>
    <w:p w14:paraId="22A2C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160" w:firstLineChars="500"/>
        <w:jc w:val="left"/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体测结果需参赛人员及体测点负责人签字确认，将电子版和加盖公章扫描版报送至辖区活动负责人。</w:t>
      </w:r>
    </w:p>
    <w:p w14:paraId="408DAF96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587" w:right="1474" w:bottom="1587" w:left="1474" w:header="851" w:footer="992" w:gutter="0"/>
          <w:pgNumType w:fmt="numberInDash"/>
          <w:cols w:space="720" w:num="1"/>
          <w:rtlGutter w:val="0"/>
          <w:docGrid w:type="linesAndChars" w:linePitch="312" w:charSpace="-1839"/>
        </w:sectPr>
      </w:pPr>
      <w:bookmarkStart w:id="0" w:name="_GoBack"/>
      <w:bookmarkEnd w:id="0"/>
    </w:p>
    <w:p w14:paraId="180DD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57D86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154940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195A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4Xu9o1AAAAAc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2195A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63C5E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95278"/>
    <w:rsid w:val="633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qFormat/>
    <w:uiPriority w:val="99"/>
    <w:pPr>
      <w:ind w:left="420" w:leftChars="200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2025-09-01T09:42:00Z</dcterms:created>
  <dc:creator>午后阳光</dc:creator>
  <cp:lastModifiedBy>午后阳光</cp:lastModifiedBy>
  <dcterms:modified xsi:type="dcterms:W3CDTF">2025-09-01T09:43:08Z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340A033DAE324412A0B0A840AE30F687_11</vt:lpwstr>
  </property>
  <property fmtid="{D5CDD505-2E9C-101B-9397-08002B2CF9AE}" pid="4" name="KSOTemplateDocerSaveRecord">
    <vt:lpwstr>eyJoZGlkIjoiYTA5YWM2NDc2MjNhOWZhMDU4ODA3ZWY3Yzg2OGRjZjEiLCJ1c2VySWQiOiI2MTY4NDE5NDkifQ==</vt:lpwstr>
  </property>
</Properties>
</file>